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7.9.2016, 15:38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Zahájení výstavní sezóny v krnovské Flemichově vile</w:t>
      </w:r>
    </w:p>
    <w:p>
      <w:pPr/>
      <w:r>
        <w:rPr>
          <w:b w:val="1"/>
          <w:bCs w:val="1"/>
        </w:rPr>
        <w:t xml:space="preserve">Zahájení výstavní sezónyv krnovské Flemichově vile</w:t>
      </w:r>
    </w:p>
    <w:p>
      <w:pPr/>
      <w:r>
        <w:rPr/>
        <w:t xml:space="preserve">Flemichovavila v Krnově velkolepě zahájila výstavní sezónu.Na vernisáž výstavy A jedna plus 3 se sešlotolik lidí, že se někteří z nich ani nedostali dovnitř a uteklo jim takslavnostní zahájení.</w:t>
      </w:r>
    </w:p>
    <w:p>
      <w:pPr/>
      <w:r>
        <w:rPr/>
        <w:t xml:space="preserve">Díkytéto výstavě mají krnované po čase příležitost opět nahlédnout do ateliérukrnovských autorů.</w:t>
      </w:r>
    </w:p>
    <w:p>
      <w:pPr/>
      <w:r>
        <w:rPr/>
        <w:t xml:space="preserve">RenátaRamazanová, historička umění: „Dříve jsme to dělali pravidelně tak, aby právěti domácí měli příležitost poznat to, co vzniká ve městě, a musím říct, žeKrnov je šťastné město, protože zde je řada nesmírně talentovaných lidí. Anevím, čím to je, ale je to zvláštní fenomén a nekonečně cenný.“</w:t>
      </w:r>
    </w:p>
    <w:p>
      <w:pPr/>
      <w:r>
        <w:rPr/>
        <w:t xml:space="preserve">Výstavase odvolává k volnému sdružení krnovských výtvarníků A 13 a najdete tadyjak malířské práce, tak objektovou tvorbu.</w:t>
      </w:r>
    </w:p>
    <w:p>
      <w:pPr/>
      <w:r>
        <w:rPr/>
        <w:t xml:space="preserve">LadislavSteininger, výtvarník, kurátor výstavy: „To odvolání je v tom, ževystavují 3 krnovští výtvarníci a pozvali jsme si i polského hostaz partnerského města minsko-mazovieckého pana Kryštofa Ruscheckého. Vesměsjsou to práce z posledních asi 5ti let. </w:t>
      </w:r>
    </w:p>
    <w:p>
      <w:pPr/>
      <w:r>
        <w:rPr/>
        <w:t xml:space="preserve">Jámám tady na této výstavě takový cyklus, který vznikal v mé hlavěv průběhu asi posledního roku a nese název písečná kosa a jsou to takovémé ozvěny na cestu do Pobaltí. Takže to jsou kopce písku, je v tom moře,je v tom vítr, je v tom jantar, je v tom Pobaltí.“</w:t>
      </w:r>
    </w:p>
    <w:p>
      <w:pPr/>
      <w:r>
        <w:rPr/>
        <w:t xml:space="preserve">Kromě Ladislava Steiningera tu vystavují svá díla iSvatoslav Böhm a Martina Rožanská.</w:t>
      </w:r>
    </w:p>
    <w:p>
      <w:pPr/>
      <w:r>
        <w:rPr/>
        <w:t xml:space="preserve">SvatoslavBöhm, vystavující výtvarník: „Hovořit o svých dílech je vždycky velký problém.Já mám oblíbený všechny věci. V podstatě, když přijdete ráno do ateliéru,rozhlédnete se, okamžitě vím, kam mám sáhnout a co mám dělat. A naráz je večera tenhle cyklus se v podstatě opakuje stále.</w:t>
      </w:r>
    </w:p>
    <w:p>
      <w:pPr/>
      <w:r>
        <w:rPr/>
        <w:t xml:space="preserve">Nevím,co je oblíbený a co ne, je to prostě proces práce a to je asi všechno. Člověkmá radost z práce, proto tady žijeme.“</w:t>
      </w:r>
    </w:p>
    <w:p>
      <w:pPr/>
      <w:r>
        <w:rPr/>
        <w:t xml:space="preserve">MartinaRožanská, vystavující výtvarnice: „Kolega Bohm je skutečně obdivuhodný,vzhledem k jeho věku je neuvěřitelné, že je stále aktivní a hlavně to nenístereotyp, tam jsou pořád nové věci, nové barvy, nové nápady, já ho obdivuju. Jápracuji velmi impulsivně, nikdy nemám předchozí nějaký návrh, protože jsemzjistila, že ho neumím dodržet, když si ho udělám, takže v podstatě senechávám unášet barvou,skvrnou,co se mipovede, a potom to nějakým způsobem rozvíjím.“</w:t>
      </w:r>
    </w:p>
    <w:p>
      <w:pPr/>
      <w:r>
        <w:rPr/>
        <w:t xml:space="preserve">(KolegaBohm je skutečně obdivuhodný, vzhledem k jeho věku je neuvěřitelné, že jestále aktivní a hlavně to není stereotyp, tam jsou pořád nové věci, nové barvy,nové nápady, já ho obdivuju)</w:t>
      </w:r>
    </w:p>
    <w:p>
      <w:pPr/>
      <w:r>
        <w:rPr/>
        <w:t xml:space="preserve">Kulturnípamátka Flemichova vila současně slouží jako městské muzeum</w:t>
      </w:r>
    </w:p>
    <w:p>
      <w:pPr/>
      <w:r>
        <w:rPr/>
        <w:t xml:space="preserve">Poprvétady sdružení krnovských výtvarníků, které vzniklo v bouřlivém roku 1989,vystavovalo v květnu roku 2008 ještě v provizorních výstavníchpodmínkách. Právě tehdy dostalo městské informační a kulturní střediskoFlemichovu vilu do užívání.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512/zahajeni-vystavni-sezony-v-krnovske-flemichove-v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2026-04-04T22:22:43+02:00</dcterms:created>
  <dcterms:modified xsi:type="dcterms:W3CDTF">2026-04-04T22:22:43+02:00</dcterms:modified>
</cp:coreProperties>
</file>

<file path=docProps/custom.xml><?xml version="1.0" encoding="utf-8"?>
<Properties xmlns="http://schemas.openxmlformats.org/officeDocument/2006/custom-properties" xmlns:vt="http://schemas.openxmlformats.org/officeDocument/2006/docPropsVTypes"/>
</file>