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pokusných štolách ve Štramberku vybuchl metan</w:t>
      </w:r>
    </w:p>
    <w:p>
      <w:pPr/>
      <w:r>
        <w:rPr/>
        <w:t xml:space="preserve">Lidé měli jedinečnou možnost vidět, jak nebezpečná může být třeba i obyčejná mouka. Nemusíte se ale bát. Doma by vám v žádném případě vybouchnout neměla.</w:t>
      </w:r>
    </w:p>
    <w:p>
      <w:pPr/>
      <w:r>
        <w:rPr/>
        <w:t xml:space="preserve">Robert Pilař, vedoucí zkušební laboratoře VVUÚ, a.s.:“Pro lidi v domácnosti to, co ukazujeme, nebezpečné není, protože  nemůže dojít k takové koncentraci rozvíření toho prachu ani k té iniciaci těmi zdroji zápalnými, které by mohly docílit ten efekt, který tady ukazujeme. Abych to připodobnil, tak nejčastější nebezpečí výbuchu prachu je v komínu, když vám, jak se říká, bouchnou saze.”</w:t>
      </w:r>
    </w:p>
    <w:p>
      <w:pPr/>
      <w:r>
        <w:rPr/>
        <w:t xml:space="preserve">Návštěvníci tady viděli ve 4 cyklech 5 ukázek výbuchu různých prachů. Kromě už zmíněné mouky šlo o černo a hnědouhelný prach, hliník a letos poprvé i nebezpečný metan.</w:t>
      </w:r>
    </w:p>
    <w:p>
      <w:pPr/>
      <w:r>
        <w:rPr/>
        <w:t xml:space="preserve">Robert Pilař, vedoucí zkušební laboratoře VVUÚ, a.s.:”To znamená nejvýbušnější koncentraci metanu v 60ti-kubíkové komoře, kdy vlastně z ústí štoly uvidíte ten výbuch.”</w:t>
      </w:r>
    </w:p>
    <w:p>
      <w:pPr/>
      <w:r>
        <w:rPr/>
        <w:t xml:space="preserve">Z výbuchů hliníku a metanu šel doslova strach.</w:t>
      </w:r>
    </w:p>
    <w:p>
      <w:pPr/>
      <w:r>
        <w:rPr/>
        <w:t xml:space="preserve">návštěvníci: 1.”No, bylo to zajímavé, výbuch toho hliníku a toho metanu, to byla tlaková vlna velká.” 2.”Takže ten poslední výbuch, z toho šel docela strach, to jsem se klepala s malou tady.” 3.”Přijeli jsme z Palkovic a z Myslíku a z Ostravy, Jsme tady poprvé a asi ne naposled. Nejvíc mě zaujal metan a mě nejvíc zaujal  hliník.”</w:t>
      </w:r>
    </w:p>
    <w:p>
      <w:pPr/>
      <w:r>
        <w:rPr/>
        <w:t xml:space="preserve">Akce každoročně přiláká stovky lidí, Letos jich tady ze všech koutů republiky přijelo okolo 7mi set. Pracovníci společnosti VVUÚ z Ostravy Radvanic, které štoly patří, se na akci připravovali 3 dny a bezpečnost měli pod kontrolou.</w:t>
      </w:r>
    </w:p>
    <w:p>
      <w:pPr/>
      <w:r>
        <w:rPr/>
        <w:t xml:space="preserve">Daniel Kubík, pracovník zkušební laboratoře: “Za tu dobu, co tu děláme, už máme takové zkušenosti, že můžeme vyloučit nějaké takové riziko, že víme, co to může udělat a tak se podle toho chováme.”</w:t>
      </w:r>
    </w:p>
    <w:p>
      <w:pPr/>
      <w:r>
        <w:rPr/>
        <w:t xml:space="preserve">Lidé mohli nahlédnout i do samotných štol a připraveny byly i atrakce pro děti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5556/v-pokusnych-stolach-ve-stramberku-vybuch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2026-05-16T06:11:53+02:00</dcterms:created>
  <dcterms:modified xsi:type="dcterms:W3CDTF">2026-05-16T06:11:53+02:00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