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„Duše v pohybu“ roztančí Opavu</w:t>
      </w:r>
    </w:p>
    <w:p>
      <w:pPr/>
      <w:r>
        <w:rPr/>
        <w:t xml:space="preserve">Dvanáctiletá Terezka z Opavy má poruchu mluvení. Při tanci je tento její handicap ale nevýrazou překážkou. Díky náhodnému setkání s manželi Globovými, kteří se věnují tzv. psychobaletu, tancuje pod jejich vedením už půl roku a jde jí to výborně!</w:t>
      </w:r>
    </w:p>
    <w:p>
      <w:pPr/>
      <w:r>
        <w:rPr/>
        <w:t xml:space="preserve">“Líbi se mi to a baví mě to. Vždycky se těším, “ usmívá se Terezka</w:t>
      </w:r>
    </w:p>
    <w:p>
      <w:pPr/>
      <w:r>
        <w:rPr/>
        <w:t xml:space="preserve">S lidmi s hendikepem, ať už psychickým či fyzickým, mají Globovi zkušenosti. Už dvě desetiletí totiž vedou v Olomouci baletní školu pro postižené. Na začátku byla Moničina diplomová práce.</w:t>
      </w:r>
    </w:p>
    <w:p>
      <w:pPr/>
      <w:r>
        <w:rPr/>
        <w:t xml:space="preserve">„Začínali jsme vlastně s 8 klienty a těm jsem slíbila, že když vydrží, tak budeme mít závěrečné představení. Vydrželi, představení bylo a chytlo je to a pokračovali dál…” vysvětluje Monika Globa</w:t>
      </w:r>
    </w:p>
    <w:p>
      <w:pPr/>
      <w:r>
        <w:rPr/>
        <w:t xml:space="preserve">Díky působení tanečníků v opavském divadle se psychobalet začíná přesouvat také sem. Teď připravují taneční představení Duše v pohybu, ve kterém se na jevišti Slezského divadla představí i Terezka.</w:t>
      </w:r>
    </w:p>
    <w:p>
      <w:pPr/>
      <w:r>
        <w:rPr/>
        <w:t xml:space="preserve">„Terezka jako první členka baletu z Opavy teď má nový úkol - učí se na vystoupení čínský tanec,” popisuje náplň tréninků Valerij Globa.</w:t>
      </w:r>
    </w:p>
    <w:p>
      <w:pPr/>
      <w:r>
        <w:rPr/>
        <w:t xml:space="preserve">Se zvláštním přístupem k přípravě může být tanec ve spojení s psychologií vhodnou terapií pro lidi s nejrůznějšími psychickými i fyzickými poruchami.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672/predstaveni-duse-v-pohybu-roztanc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2026-06-28T05:49:06+02:00</dcterms:created>
  <dcterms:modified xsi:type="dcterms:W3CDTF">2026-06-28T05:49:06+02:00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