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lovil řidič Pokémony</w:t>
      </w:r>
    </w:p>
    <w:p>
      <w:pPr/>
      <w:r>
        <w:rPr/>
        <w:t xml:space="preserve">Režim vjezdu do pěší zóny je individuální, pravidla si vždy určuje dané město. Speciální systém platí také v Novém Jičíně. Řidič, kterého tu v centru přistihla hlídka městské police, měl ovšem kuriozní důvod, proč pravidla porušil.  </w:t>
      </w:r>
    </w:p>
    <w:p>
      <w:pPr/>
      <w:r>
        <w:rPr/>
        <w:t xml:space="preserve">“Poslední takový případ, který jsme měli dnes v noci, byl, že muž vjel na náměstí a hrál zde geolokační hru, lovil Pokémony,” uvedla Ilona Majorošová, tisková mluvčí MP Nový Jičín. </w:t>
      </w:r>
    </w:p>
    <w:p>
      <w:pPr/>
      <w:r>
        <w:rPr/>
        <w:t xml:space="preserve">Další perličkou tohoto případu je, že řidič nebyl z Nového Jičína ani z okolí, ale z Prahy. </w:t>
      </w:r>
    </w:p>
    <w:p>
      <w:pPr/>
      <w:r>
        <w:rPr/>
        <w:t xml:space="preserve">“Samozřejmě muž tu místo Pokémonů ulovil strážníky, kteří ho náležitě vyřešili na místě v blokovém řízení,” tisková mluvčí. </w:t>
      </w:r>
    </w:p>
    <w:p>
      <w:pPr/>
      <w:r>
        <w:rPr/>
        <w:t xml:space="preserve">Do centra města mohou vjíždět cyklisté, vozidla technických služeb a pošty, osoby se zdravotním průkazem, dále majitelé provozoven a lidé, kteří zde mají trvalé bydliště. </w:t>
      </w:r>
    </w:p>
    <w:p>
      <w:pPr/>
      <w:r>
        <w:rPr/>
        <w:t xml:space="preserve">Pro ostatní, včetně zásobování, platí následující pravidla: </w:t>
      </w:r>
    </w:p>
    <w:p>
      <w:pPr/>
      <w:r>
        <w:rPr/>
        <w:t xml:space="preserve">“Zaplatí poplatek v odpoledních hodinách od dvanácti do půl páté ve výši dvaceti korun a mohou na náměstí vjet a naložit nebo vyložit si náklad,” vysvětlila Ilona Majorošová, tisková mluvčí MP Nový Jičín. </w:t>
      </w:r>
    </w:p>
    <w:p>
      <w:pPr/>
      <w:r>
        <w:rPr/>
        <w:t xml:space="preserve">Tento režim by ale řidiči neměli zneužívat, nicméně je denním pravidlem, že strážníci v centru řeší nějaký přestupek. </w:t>
      </w:r>
    </w:p>
    <w:p>
      <w:pPr/>
      <w:r>
        <w:rPr/>
        <w:t xml:space="preserve">Lidé mnohdy vjedou na náměstí z neopodstatněných důvodů, chtějí si třeba zkontrolovat, zda tu neprobíhá nějaká kulturní akce, ale nejčastěji jen vybrat peníze z bankomatu.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845/na-novojicinskem-namesti-lovil-ridic-pokem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2026-04-05T18:46:56+02:00</dcterms:created>
  <dcterms:modified xsi:type="dcterms:W3CDTF">2026-04-05T18:46:56+02:00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