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8.10.2016,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celém kraji začalo sčítání volebních hlasů</w:t>
      </w:r>
    </w:p>
    <w:p>
      <w:pPr/>
      <w:r>
        <w:rPr/>
        <w:t xml:space="preserve">Volební místnosti se ve 14 hodin uzavřely ale také uzamkly. Začalo totiž oficiální sčítání hlasů a aby bylo vše podle zákona, musejí se dodržovat přísná pravidla. Jednotlivé volební komise nejprve ručně hlasy sčítají a pak je zadávají do počítačů. Data schraňuje Český statistický úřad. Jako první sečetli hlasy v Dětmarovicích na Karvinsku.</w:t>
      </w:r>
    </w:p>
    <w:p>
      <w:pPr/>
      <w:r>
        <w:rPr/>
        <w:t xml:space="preserve">Jaromír Kartous, ředitel Českého statistického úřadu Ostrava: “Okrskové volební komise jsou z 95 procent vybaveny výpočetní technikou, takže to, co zjistí, pořizují programem do počítače a potom s flashkou přicházejí na přebírací místo ČSÚ s těmito výsledky.”</w:t>
      </w:r>
    </w:p>
    <w:p>
      <w:pPr/>
      <w:r>
        <w:rPr/>
        <w:t xml:space="preserve">Na řádný průběh voleb dohlíželi také pracovníci Krajského úřadu MS kraje. Po celou dobu jejich trvání objížděli jednotlivé volební okrsky a na vše dohlíželi.</w:t>
      </w:r>
    </w:p>
    <w:p>
      <w:pPr/>
      <w:r>
        <w:rPr/>
        <w:t xml:space="preserve">Petra Špornová, mluvčí MS kraje: “V průběhu obou dnů kontrolovaly průběh dvě pracovní skupiny úředníků. Kontrolovaly Opavsko, Bruntálsko, Vítkovsko, Beskydy a Novojičínsko. Volební účast se pohybuje kolem 30 procent a nikdo nenahlásil žádný problém.”. </w:t>
      </w:r>
    </w:p>
    <w:p>
      <w:pPr/>
      <w:r>
        <w:rPr/>
        <w:t xml:space="preserve">Než budou kompletně všechny hlasy sečteny, bude trvat ještě několik hodin. Hlavně velká města budou složitější. </w:t>
      </w:r>
    </w:p>
    <w:p>
      <w:pPr/>
      <w:r>
        <w:rPr/>
        <w:t xml:space="preserve">Jaromír Kartous, ředitel Českého statistického úřadu Ostrava: “Rád bych, abychom přebrali poslední okrsek v sobotu do půlnoci.”</w:t>
      </w:r>
    </w:p>
    <w:p>
      <w:pPr/>
      <w:r>
        <w:rPr/>
        <w:t xml:space="preserve">Ještě připomenu, že v Moravskoslezském kraji se volí 65 krajských zastupitelů a 4 senátoři.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900/v-celem-kraji-zacalo-scitani-volebnich-hl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2026-06-28T12:10:55+02:00</dcterms:created>
  <dcterms:modified xsi:type="dcterms:W3CDTF">2026-06-28T12:10:55+02:00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