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​Slezská tvorba chystá ozdoby pro letošní Vánoce</w:t>
      </w:r>
    </w:p>
    <w:p>
      <w:pPr/>
      <w:r>
        <w:rPr/>
        <w:t xml:space="preserve">Zaměstnanci Slezské tvorby mají Vánoce celý rok. Vyrábějí zde totiž skleněné ozdoby na stromeček. A přestože do svátků zbývá ještě dost času, většina z nich už je hotová.</w:t>
      </w:r>
    </w:p>
    <w:p>
      <w:pPr/>
      <w:r>
        <w:rPr/>
        <w:t xml:space="preserve">„V této dobědokončujeme poslední exportní zakázky a vyrábíme zakázky pro tuzemsko.Alesamozřejmě už chystáme Vánoce 2017," říká Jaroslav Veverka, předseda družstva.</w:t>
      </w:r>
    </w:p>
    <w:p>
      <w:pPr/>
      <w:r>
        <w:rPr/>
        <w:t xml:space="preserve">Avybere si opravdu každý: koule, zvonečky, sněhuláci, medvídci, srdíčka nebotaké autíčka či sovy. Na vánočním stromku může viset opravdu cokoliv,na co sivzpomenete. Hitem jsou retro vzory, které zdobily stromečky před 65 lety. V době,kdy Slezská tvorba vznikla.</w:t>
      </w:r>
    </w:p>
    <w:p>
      <w:pPr/>
      <w:r>
        <w:rPr/>
        <w:t xml:space="preserve">„Snažili jsmese vybírat takové, aby to bylo trochu zajímavé, nebo ty dekory, které v tédobě jely ve větším množství," připomíná Veverka.</w:t>
      </w:r>
    </w:p>
    <w:p>
      <w:pPr/>
      <w:r>
        <w:rPr/>
        <w:t xml:space="preserve">Zdejší malířky mají k dispozici archiv s dvanácti tisícivzory a každý rok vznikají další. Zatímco zakázky pro zahraniční trh jsoumnohdy až extravagantní, Češi dávají přednost spíš klasice.</w:t>
      </w:r>
    </w:p>
    <w:p>
      <w:pPr/>
      <w:r>
        <w:rPr/>
        <w:t xml:space="preserve">„Dělám teč hodně vánoční věnečky, s typickými barvami červenou sezelenou,“ popisuje malířka skleněných ozdob Šárka Šnajdrová.</w:t>
      </w:r>
    </w:p>
    <w:p>
      <w:pPr/>
      <w:r>
        <w:rPr/>
        <w:t xml:space="preserve">Každý kus,který v dílně vzniká, je jedinečný. A skleněná ozdoba může být také velmi originálnímdárkem. Takovýchto ozdob už vyrobili v dílně stovky a další zákazníci sestále ozývají.</w:t>
      </w:r>
    </w:p>
    <w:p>
      <w:pPr/>
      <w:r>
        <w:rPr/>
        <w:t xml:space="preserve">„Začaly sedělat koule, na které je nápis: jména, přání. Teď hodně letí srdíčka –malé, velké s různými posypy,"</w:t>
      </w:r>
    </w:p>
    <w:p>
      <w:pPr/>
      <w:r>
        <w:rPr/>
        <w:t xml:space="preserve">říká mezi balením ozdob do krabic Karin Stiborská.</w:t>
      </w:r>
    </w:p>
    <w:p>
      <w:pPr/>
      <w:r>
        <w:rPr/>
        <w:t xml:space="preserve">Přestože užněkolik let trvá zvýšená poptávka po nejrůznějších skleněných tvarech, kterémilují především děti, zůstává klasická koule nejtradičnější vánoční ozdobou.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16/slezska-tvorba-chysta-ozdoby-pro-letosn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2026-05-15T09:32:16+02:00</dcterms:created>
  <dcterms:modified xsi:type="dcterms:W3CDTF">2026-05-15T09:32:16+02:00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