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Msza w intencji druha Tadeusza Niemczyka</w:t>
      </w:r>
    </w:p>
    <w:p>
      <w:pPr/>
      <w:r>
        <w:rPr/>
        <w:t xml:space="preserve">Dopiero po wielulatach udało się zaolziańskim harcerzom odnaleźć jego grób. W czerwcu odbyłasię przy mogile pierwsza oficjalna uroczystość. Tam też zapadła decyzja ospotkaniu w Stonawie.</w:t>
      </w:r>
    </w:p>
    <w:p>
      <w:pPr/>
      <w:r>
        <w:rPr/>
        <w:t xml:space="preserve">Ks. WładysławWolny, Śląski Kościół Ewangelicki A.W.: "Tu w Stonawie są korzenie, tustał dom rodzinny, tu wyrastał Tadeusz. I dlateago i my chcemy jako parafia ijako gmina wspomnieć go tu w Stonawie. I zaprosiliśmy rodzinę, zaprosiliśmyharcerzy."</w:t>
      </w:r>
    </w:p>
    <w:p>
      <w:pPr/>
      <w:r>
        <w:rPr/>
        <w:t xml:space="preserve">"TadeuszNiemczyk urodził się 17 października 1919 r. jako czwarte dziecko Franciszka iHeleny z domu Mrózek...."</w:t>
      </w:r>
    </w:p>
    <w:p>
      <w:pPr/>
      <w:r>
        <w:rPr/>
        <w:t xml:space="preserve">Rodzice TadeuszaNiemczyka spoczywają na stonawskim cmentarzu. Jego dom rodzinny zostałwyburzony. Reszta krewnych wyprowadziła się do Polski. Jednak pamięć o druhuTadeuszu jest tu wciąż żywa.</w:t>
      </w:r>
    </w:p>
    <w:p>
      <w:pPr/>
      <w:r>
        <w:rPr/>
        <w:t xml:space="preserve">Zdzisław Niemczyk,bratanek Tadeusza: "Harcerstwo szukało grobu wujka naszego, żeby uczcićjego pamięć, bo wiedzieli, że jest pochowany w Bielsku, ale nie znali miejscapochówku."</w:t>
      </w:r>
    </w:p>
    <w:p>
      <w:pPr/>
      <w:r>
        <w:rPr/>
        <w:t xml:space="preserve">Harcmistrz KrystynaWójcicka, komendant Harcerskiego Kręgu Seniora w Bielsku- Białej: "Naspodharcmistrz Władysław Kristen z Harcerskiego Kręgu Seniora"Zaolzie" prosił, żebyśmy im pomogli znaleźć ten grób. Nie było towcale łatwe."</w:t>
      </w:r>
    </w:p>
    <w:p>
      <w:pPr/>
      <w:r>
        <w:rPr/>
        <w:t xml:space="preserve">A to dlatego, że powojnie zabytkowy cmentarz ewangelicki w Bielsku, gdzie leży Tadeusz Niemczyk,został zamknięty i popadł w ruinę. Dopiero rok temu dzięki rozpoczęciurenowacji cmentarza udało się harcerzom odnaleźć ten grób.</w:t>
      </w:r>
    </w:p>
    <w:p>
      <w:pPr/>
      <w:r>
        <w:rPr/>
        <w:t xml:space="preserve">Zdzisław Niemczyk,bratanek Tadeusza: "Nasze pokolenie go nie znało, bo w 1939 r. zmarł, a myjesteśmy trochę młodsi. Był nam bliski, tak jak jest nam bliski drugi jegobrat, który zginął w Buchenwaldzie. Z sympatią to wszystko traktujemy, zradością, dzisiejszą imprezę, że do tego doszło.</w:t>
      </w:r>
    </w:p>
    <w:p>
      <w:pPr/>
      <w:r>
        <w:rPr/>
        <w:t xml:space="preserve">Harcmistrz KrystynaWójcicka, komendant HKS w Bielsku-Białej: "Myślę taką rzecz, długo trwałoszukanie tej mogiły, ale to może właśnie dlatego tak długo, żeby po prostubardziej przypadł nam ten Tadeusz do serca. I żebyśmy zawsze o nim pamiętali."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6035/msza-w-intencji-druha-tadeusza-niemc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2026-05-23T08:45:56+02:00</dcterms:created>
  <dcterms:modified xsi:type="dcterms:W3CDTF">2026-05-23T08:45:56+02:00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