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18.10.2016, 22:23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Hazard na Jihu dostává od roku 2017 červenou</w:t>
      </w:r>
    </w:p>
    <w:p>
      <w:pPr/>
      <w:r>
        <w:rPr/>
        <w:t xml:space="preserve">Když se lidí na ulici zeptáte na výherní automaty a zánik heren, většina má jasný názor. "Myslím, že je to v pořádku, ať to zmizí," říká jedna z prvních oslovených. "Mladí hrají hodně, když mají korunu, tak to roztočí. A je to nakažlivé," opáčí další. Stejný názor má i koalice v obvodu, o zákaz hazardu usiluje už tři roky. Vyhlášku, která na Jihu bude od začátku příštího roku přísně regulovat hazardní hry, se ale podařilo prosadit.</w:t>
      </w:r>
    </w:p>
    <w:p>
      <w:pPr/>
      <w:r>
        <w:rPr/>
        <w:t xml:space="preserve">"My jsme se hned na začátku volebního období shodli v koalici na tom, že chceme, aby herny a automaty zmizely z našeho obvodu. Navrhli jsme v roce 2014 návrh na změnu vyhlášky města. Město Ostrava ji přijalo a od 1. ledna 2017 bude zakázán hazard v Ostravě-Jihu. Jsme samozřejmě rádi, nicméně na nás tlačí některé společnosti, které hazard provozují, abychom alespoň něco povolili, ale řekli jsme, že ne," vysvětluje radní Adam Rykala (ČSSD). </w:t>
      </w:r>
    </w:p>
    <w:p>
      <w:pPr/>
      <w:r>
        <w:rPr/>
        <w:t xml:space="preserve">Radnice před několika měsíci získala výsledky průzkumu veřejnosti - 65 procent obyvatel Jihu úplný zákaz hazardu chce a podporuje, dalších 17 procent chce hazard alespoň omezit. "Dneska je tolik mladých opilých a zdrogovaných, my to z oken vidíme," diví se jedna z obyvatelek Jihu. </w:t>
      </w:r>
    </w:p>
    <w:p>
      <w:pPr/>
      <w:r>
        <w:rPr/>
        <w:t xml:space="preserve">"Spoustu rodin hazard totálně zlikvidoval. Bohužel do heren chodí lidé, kteří jsou například na sociálních dávkách, nepracují a všechny peníze tam nahážou. My máme i jasně zdokladováno, že v okolí heren je zvýšená kriminalita. Chceme, aby to skončilo," dodává Rykala.</w:t>
      </w:r>
    </w:p>
    <w:p>
      <w:pPr/>
      <w:r>
        <w:rPr/>
        <w:t xml:space="preserve">V rozpočtu budou zákazem hazardu chybět peníze, zřejmě asi 30 milionů korun ročně, ani to ale radnice nepovažuje za překážku.1. leden 2017 je v tuto chvíli stěžejní datum. Naprostý konec heren a automatů sice příchodem nového roku nenastane, hazard by měl ale z ulic jihu postupně mizet.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6086/hazard-na-jihu-dostava-od-roku-2017-cerv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2026-04-11T14:26:41+02:00</dcterms:created>
  <dcterms:modified xsi:type="dcterms:W3CDTF">2026-04-11T14:26:41+02:00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