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výzdoba Frýdku-Místku bude letos zase bohatší</w:t>
      </w:r>
    </w:p>
    <w:p>
      <w:pPr/>
      <w:r>
        <w:rPr/>
        <w:t xml:space="preserve">V letošní roce začaly Technické služby s instalací vánoční výzdoby ve městě dříve než v jiných letech. První ozdoby se v některých ulicích začaly na sloupech veřejného osvětlení objevovat už v polovině října.</w:t>
      </w:r>
    </w:p>
    <w:p>
      <w:pPr/>
      <w:r>
        <w:rPr/>
        <w:t xml:space="preserve">Karel Deutscher (ČSSD), náměstek primátora města Frýdku-Místku: ”Jde o to, aby to bylo efektivní. Město se snaží šetřit, proto potřebuje, aby ho menší počet pracovníků za dva měsíce stihnul nazdobit. Kdybychom to chtěli nazdobit během 14 dnů, potřebovali bychom nárazově spoustu pracovníků, což by bylo značně ekonomicky nevýhodné. Proto se snažíme, aby v době, kdy se ukončí starost o zeleň, pracovníci plynule přešli na vánoční zdobení.”</w:t>
      </w:r>
    </w:p>
    <w:p>
      <w:pPr/>
      <w:r>
        <w:rPr/>
        <w:t xml:space="preserve">Už v loňském roce město přistoupilo k navýšení vánoční výzdoby v ulicích. Zaměstnanci Technických služeb tak v ulici T. G. Masaryka rozvěsily pět nových svítících girland. Také výzdoba od Rubikovy křižovatky po magistrát byla rozšířana o 14 nových svítících ozdob. A v tomto trendu chce město pokračovat i v tomto roce, kdy se vánoční výzdoby letos nově dočká také ulice 8. pěšího pluku.</w:t>
      </w:r>
    </w:p>
    <w:p>
      <w:pPr/>
      <w:r>
        <w:rPr/>
        <w:t xml:space="preserve">Jaromír Kohut, předseda představenstva TS F-M: “V letošním roce budou občané doufám mile překvapeni vánoční výzdobou na ulici 8. pěšího pluku, kde ve středním dělícím pásu na 128 stromech, které tam v současné době rostou, budou instalovány LED diodové řetězy. Jen pro zajímavost, celková délka těch řetězů bude zhruba osm kilometrů, budou v teplém bílém odstínu a osazeny zábleskovými žárovkami. Jsem přesvědčen, že tato novinka bude občany vnímána velice pozitivně. Chtěl bych je zároveň upozornit na to, že instalaci budeme provádět o víkendu v druhé polovině listopadu v rámci blokového čištění.”</w:t>
      </w:r>
    </w:p>
    <w:p>
      <w:pPr/>
      <w:r>
        <w:rPr/>
        <w:t xml:space="preserve">Vánoční svícny, vločky, světelné řetězy, hvězdy, zvonečky, ale také převěsy a gejzíry nainstalují Technické služby také v místech, na která jsou občané zvyklí z předcházejících let. Výzdoba bude na třídě T. G. Masaryka, v Parku pod zámkem, autobusovém stanovišti, ve středu a centru místecké části a na obou náměstích.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292/vanocni-vyzdoba-frydkumistku-bude-letos-zase-bohat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2026-06-13T09:44:32+02:00</dcterms:created>
  <dcterms:modified xsi:type="dcterms:W3CDTF">2026-06-13T09:44:32+02:00</dcterms:modified>
</cp:coreProperties>
</file>

<file path=docProps/custom.xml><?xml version="1.0" encoding="utf-8"?>
<Properties xmlns="http://schemas.openxmlformats.org/officeDocument/2006/custom-properties" xmlns:vt="http://schemas.openxmlformats.org/officeDocument/2006/docPropsVTypes"/>
</file>