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řeší technické problémy při napojení na kanalizaci</w:t>
      </w:r>
    </w:p>
    <w:p>
      <w:pPr/>
      <w:r>
        <w:rPr/>
        <w:t xml:space="preserve">Napojení na novou kanalizaci neustále vázne. Město se proto před časem rozhodlo, že bude muset přistoupit k důkladným kontrolám rodinných domů v lokalitách, kde se měli lidé na novou kanalizační síť napojit. Jaké jsou tedy hlavní důvody, proč lidé s napojením otálejí?</w:t>
      </w:r>
    </w:p>
    <w:p>
      <w:pPr/>
      <w:r>
        <w:rPr/>
        <w:t xml:space="preserve">Pokud lidé odpad skladují v žumpě, neporušují tím zákon. ti, kteří se budou držet této varianty se ale musí připravit na to, že vodoprávní úřad u nich bude provádět pravidelné kontroly vývozu odpadních vod. Přitom dokladem o vývozu není potvrzení od dopravce, který odpad odváží, ale až doklad o jeho likvidaci. </w:t>
      </w:r>
    </w:p>
    <w:p>
      <w:pPr/>
      <w:r>
        <w:rPr/>
        <w:t xml:space="preserve">Stavební úřad vydal doposud souhlas k napojení u 557 nemovitostí. U 55 z nich už musel úřad přistoupit ke kontrole. Bylo zjištěno, že v mnoha případech lidé situaci řeší, mají pouze technické problémy. Ti, kteří nebudou mít zpracování odpadu vyřešeno v souladu se zákonem, budou muset počítat s pokutami.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359/lide-resi-technicke-problemy-pri-napojeni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2026-05-03T20:53:47+02:00</dcterms:created>
  <dcterms:modified xsi:type="dcterms:W3CDTF">2026-05-03T20:53:47+02:00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