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Frýdek-Místek rozsvítí v pátek 2. prosince</w:t>
      </w:r>
    </w:p>
    <w:p>
      <w:pPr/>
      <w:r>
        <w:rPr/>
        <w:t xml:space="preserve">Rok se s rokem sešel a mílovými kroky se zase blíží Vánoce. Předvánoční atmosféra dýchne na obyvatele i návštěvníky Frýdku-Místku už začátkem prosince, kdy se na náměstí Svobody slavnostně rozsvítí Vánoční strom a spolu s ním i vánoční výzdoba celého města.</w:t>
      </w:r>
    </w:p>
    <w:p>
      <w:pPr/>
      <w:r>
        <w:rPr/>
        <w:t xml:space="preserve">Michal Pobucký (ČSSD), primátor města Frýdku-Místku: “Chtěl bych občany 2. prosince pozvat na místecké náměstí, kde proběhne slavnostní rozsvěcování vánočního stromu a spuštění vánočních oslav. Jako tradičně s nějakým dítětem rozsvítíme vánoční strom. Myslím si, že je to pěkná akce.”</w:t>
      </w:r>
    </w:p>
    <w:p>
      <w:pPr/>
      <w:r>
        <w:rPr/>
        <w:t xml:space="preserve">Už v dopoledních hodinách si budou lidé moci na náměstí zkrátit čas na vánočních trzích, které budou jako každoročně plné vánočního zboží, ale také pochutin a lahodných nápojů na zahřatí. Čekání na rozsvícení vánočního stromu pak lidem od patnácti hodin zpříjemní pestrý kulturní program a doprovodné aktivity.</w:t>
      </w:r>
    </w:p>
    <w:p>
      <w:pPr/>
      <w:r>
        <w:rPr/>
        <w:t xml:space="preserve">Jana Matějíková, mluvčí Magistrátu města Frýdku-Místku: “Budou zde adventní dílny pro děti od Střediska volného času Klíč, ve kterých si budou moci vyrobit papírový betlém, ozdoby na stromeček nebo vánoční vyšívané přání. V 15 hodin vystoupí na pódiu kapela Pískomil se vrací, která má připraveno pásmo písniček pro celou rodinu. V 16 hodin začne podvečer s anděly. Ti se před rozsvícením vánočního stromu spustí z nebe a navodí kouzelnou atmosféru. Budou se pohybovat jak ve vzduchu, tak i mezi lidmy.”</w:t>
      </w:r>
    </w:p>
    <w:p>
      <w:pPr/>
      <w:r>
        <w:rPr/>
        <w:t xml:space="preserve">Slavnostní rozsvícení vánočního stromu je na programu v 16:45. Následovat bude mapping, světelná show, která vyčaruje na fasádách domů fascinující obrazce. Slavnostní program zakončí krátce po 17. hodině vystoupení kapely Zrní.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428/vanocni-strom-frydekmistek-rozsviti-v-patek-2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2026-06-19T02:14:41+02:00</dcterms:created>
  <dcterms:modified xsi:type="dcterms:W3CDTF">2026-06-19T02:14:41+02:00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