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Nejkrásnější náměstí má svou miniaturu</w:t>
      </w:r>
    </w:p>
    <w:p>
      <w:pPr/>
      <w:r>
        <w:rPr/>
        <w:t xml:space="preserve">Novojičínské náměstí zaujímá v reálu plochu zhruba 90 x 90 metrů. V Návštěvnickém centru je teď k vidění model, kde se všechny tyto domy podařilo vměstnat do rozměru 1x1 metr.</w:t>
      </w:r>
    </w:p>
    <w:p>
      <w:pPr/>
      <w:r>
        <w:rPr/>
        <w:t xml:space="preserve">Zmenšený model čtvercové plochy je dílem místního modeláře Jan Kroupy. Vznikal čtyři měsíce. Podobou odpovídá vzhledu náměstí z přelomu 19. a 20. století. </w:t>
      </w:r>
    </w:p>
    <w:p>
      <w:pPr/>
      <w:r>
        <w:rPr/>
        <w:t xml:space="preserve">Jan Kroupa, amatérský modelář </w:t>
      </w:r>
    </w:p>
    <w:p>
      <w:pPr/>
      <w:r>
        <w:rPr/>
        <w:t xml:space="preserve">“Je to dělaný podle dokumentace, můj kamarád nafotil všechno, takže jsem to udělal podle toho. Základní kostra náměstí je udělaná z balsy, to je modelářské dřevo, střechy jsem pokrýval dýhou,” </w:t>
      </w:r>
    </w:p>
    <w:p>
      <w:pPr/>
      <w:r>
        <w:rPr/>
        <w:t xml:space="preserve">Pak už k dokončení a instalaci díla stačila jen lepenka, barvy, lepidlo a skalpel.  </w:t>
      </w:r>
    </w:p>
    <w:p>
      <w:pPr/>
      <w:r>
        <w:rPr/>
        <w:t xml:space="preserve">Jan Kroupa, amatérský modelář </w:t>
      </w:r>
    </w:p>
    <w:p>
      <w:pPr/>
      <w:r>
        <w:rPr/>
        <w:t xml:space="preserve">“Ještě musím dodělat tady příčku na okně a už by to mohlo být,” </w:t>
      </w:r>
    </w:p>
    <w:p>
      <w:pPr/>
      <w:r>
        <w:rPr/>
        <w:t xml:space="preserve">Snahou Jana Kroupy je, aby se model podobal co nejvíce originálu. </w:t>
      </w:r>
    </w:p>
    <w:p>
      <w:pPr/>
      <w:r>
        <w:rPr/>
        <w:t xml:space="preserve">Jan Kroupa, amatérský modelář </w:t>
      </w:r>
    </w:p>
    <w:p>
      <w:pPr/>
      <w:r>
        <w:rPr/>
        <w:t xml:space="preserve">“Kašnu jsem se pokusil udělat, alespoň naznačit ty svaté, protože v tak malé velikosti se ta soška těžko dělá,” </w:t>
      </w:r>
    </w:p>
    <w:p>
      <w:pPr/>
      <w:r>
        <w:rPr/>
        <w:t xml:space="preserve">Jeho miniaturní náměstí naznačuje také známé výjevy z fasád, například jelena ve znaku jednoho z domů, nebo výklady obchodů v podloubích. </w:t>
      </w:r>
    </w:p>
    <w:p>
      <w:pPr/>
      <w:r>
        <w:rPr/>
        <w:t xml:space="preserve">Jan Kroupa, amatérský modelář </w:t>
      </w:r>
    </w:p>
    <w:p>
      <w:pPr/>
      <w:r>
        <w:rPr/>
        <w:t xml:space="preserve">“Složité byly střechy, jednak je každá jiná a dalo mi to dost zabrat, protože vidíte, že každá je v jiné ose,” </w:t>
      </w:r>
    </w:p>
    <w:p>
      <w:pPr/>
      <w:r>
        <w:rPr/>
        <w:t xml:space="preserve">Časově náročnému koníčku se Jan Kroupa věnuje více jak 40 let. Specializuje se na modely českých a evropských hradů a zámků. Vytvořil jich už téměř 60. Některé jsou k vidění také na ostravské Černé louce.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37/nejkrasnejsi-namesti-ma-svou-minia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2026-05-11T17:47:51+02:00</dcterms:created>
  <dcterms:modified xsi:type="dcterms:W3CDTF">2026-05-11T17:47:51+02:00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