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30.11.2016,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Ostravan nabízel školačkám za porno fotky peníze</w:t>
      </w:r>
    </w:p>
    <w:p>
      <w:pPr/>
      <w:r>
        <w:rPr/>
        <w:t xml:space="preserve">Sexuálního zvrhlíka z Ostravy pomohla odhalit náhoda. Matka si sedla k počítači, na kterém před ní byla její nezletilá dcera přihlášená na sociální síti. Zjistila, že komunikuje s cizím mužem a dokonce si vyměňují pornografické fotky. Okamžitě vše ohlásila policii. </w:t>
      </w:r>
    </w:p>
    <w:p>
      <w:pPr/>
      <w:r>
        <w:rPr/>
        <w:t xml:space="preserve">Vladimír Zetek, kriminalista: “Prostřednictvím soukromých zpráv ji následně posílal své pornografické fotografie a nahrávky se sexuálním podtextem a za úplatu po nich požadoval, aby mu stejné nahrávky posílaly zpět.” </w:t>
      </w:r>
    </w:p>
    <w:p>
      <w:pPr/>
      <w:r>
        <w:rPr/>
        <w:t xml:space="preserve">Kriminalisté začali po zvrhlíkovi pátrat a snažili se najít další dívky, se kterými takto komunikuje. Nakonec jich zjistili 11. S některými komunikoval už delší dobu. </w:t>
      </w:r>
    </w:p>
    <w:p>
      <w:pPr/>
      <w:r>
        <w:rPr/>
        <w:t xml:space="preserve">Radka Maršálková, kriminalistka: “Když byl spokojený, tak třeba dívkám nabíjel kredit. Peníze přímo nedával, spíš dárky.”</w:t>
      </w:r>
    </w:p>
    <w:p>
      <w:pPr/>
      <w:r>
        <w:rPr/>
        <w:t xml:space="preserve">Muž čelí obvinění z několika trestných činů. Mezi nimi například ze zneužití dítěte k výrobě pornografie. Podobných případů přibývá a proto by hlavně rodiče, měli dbát na některé zásady.</w:t>
      </w:r>
    </w:p>
    <w:p>
      <w:pPr/>
      <w:r>
        <w:rPr/>
        <w:t xml:space="preserve">Tomáš Valčiha, PČR Ostrava: “Nabádáme rodiče v rámci projektu “Poldík webík aneb lapeni v síti,” aby s dětmi komunikovali. Aby našli vzájemnou důvěru, aby si říkali i věci, které sdílí na sociálních síti.” </w:t>
      </w:r>
    </w:p>
    <w:p>
      <w:pPr/>
      <w:r>
        <w:rPr/>
        <w:t xml:space="preserve">Zvrhlíkovi hrozí 8 let vězení. Stíhán je ale na svobodě.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521/ostravan-nabizel-skolackam-za-porno-fotky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2026-07-03T17:41:45+02:00</dcterms:created>
  <dcterms:modified xsi:type="dcterms:W3CDTF">2026-07-03T17:41:45+02:00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