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 Jihu láká malé i velké čtenáře</w:t>
      </w:r>
    </w:p>
    <w:p>
      <w:pPr/>
      <w:r>
        <w:rPr/>
        <w:t xml:space="preserve">Na Jihu jsou čtyři pobočky knihovny městaOstravy, ta v K-triu je vůbec největší</w:t>
      </w:r>
    </w:p>
    <w:p>
      <w:pPr/>
      <w:r>
        <w:rPr/>
        <w:t xml:space="preserve">Je vlastně největší pobočkou knihovny městaOstravy, navštěvuje ji zhruba 300, 350 čtenářů denně, jak v dospělém, takv dětském oddělení. Čtenáři se tady nenudí. Napříkladv dětském oddělení týdně uspořádají až 20 vzdělávacích akcí. Děti majík dispozici i celou řadu stolních her.</w:t>
      </w:r>
    </w:p>
    <w:p>
      <w:pPr/>
      <w:r>
        <w:rPr/>
        <w:t xml:space="preserve">„Opravdu děti to využívají, chodí i se svýmirodiči, prarodiči, kamarády a tráví ty dny tady třeba hraním těch stolníchher,“ uvádí Petra Šimonová, vedoucí obvodu knihovnických služeb III. </w:t>
      </w:r>
    </w:p>
    <w:p>
      <w:pPr/>
      <w:r>
        <w:rPr/>
        <w:t xml:space="preserve">Dospělí si zase v knihovně mohou zahráttřeba šachy nebo scrabble. nebo si jen přečíst denní tisk.</w:t>
      </w:r>
    </w:p>
    <w:p>
      <w:pPr/>
      <w:r>
        <w:rPr/>
        <w:t xml:space="preserve">„Naši čtenáři si nechodí půjčovat pouzeknihy, máme také audioknihy, které jsou velmi oblíbené. Máme zhruba tři stovkyaudioknih, chodí si tady číst noviny, časopisy, kterých máme taky celou řadu.Mají si z čeho vybírat a od Nového roku vlastně ty tituly periodikrozšíříme,“ říká Petra Šimonová, vedoucí obvodu knihovnických služeb III. </w:t>
      </w:r>
    </w:p>
    <w:p>
      <w:pPr/>
      <w:r>
        <w:rPr/>
        <w:t xml:space="preserve">Někteří čtenáři do knihovny chodí téměř každýden.</w:t>
      </w:r>
    </w:p>
    <w:p>
      <w:pPr/>
      <w:r>
        <w:rPr/>
        <w:t xml:space="preserve">„Skoro každý den, co mají otevřeno. Ještěchodím do vítkovické knihovny, tak mám dvě knihovny. Tady chodím čtyřikrát zatýden a tam dvakrát,“ přiznal se nám jeden ze skalních čtenářů.</w:t>
      </w:r>
    </w:p>
    <w:p>
      <w:pPr/>
      <w:r>
        <w:rPr/>
        <w:t xml:space="preserve">„Jo, každý den, skoro, no,“ uvádí další z pravidelnýchnávštěvníků knihovny.</w:t>
      </w:r>
    </w:p>
    <w:p>
      <w:pPr/>
      <w:r>
        <w:rPr/>
        <w:t xml:space="preserve">V nejbližší době se můžeme těšit navánoční koncert, který proběhne už 8. prosince v dětském oddělení knihovny.Vystoupí na něm děti ze základní školy logopedická se svými učiteli.</w:t>
      </w:r>
    </w:p>
    <w:p>
      <w:pPr/>
      <w:r>
        <w:rPr/>
        <w:t xml:space="preserve">„Doprovázet je bude taky cimbálová muzikaÚsměv a po tomto koncertu budou oceněni vítězové soutěže, která tady od podzimuprobíhala, věcnými cenami,“ prozradila nám Petra Šimonová, vedoucí obvodu knihovnickýchslužeb III. </w:t>
      </w:r>
    </w:p>
    <w:p>
      <w:pPr/>
      <w:r>
        <w:rPr/>
        <w:t xml:space="preserve">17. prosince jste pak zváni na letošníposlední setkání knihovnického klubu Martínek, který je určen předškolákům ajejich rodičům. </w:t>
      </w:r>
    </w:p>
    <w:p>
      <w:pPr/>
      <w:r>
        <w:rPr/>
        <w:t xml:space="preserve">„Děti tady vždy jednou měsíčně přijdou nazajímavý program, kdy se většinou dramatizuje nějaký příběh, nějaká knížka.Tentokrát to bude knížka Husa Líza a vánoční hvězda a budou také vyrábětpapírové andílky,“ uvádí Petra Šimonová, vedoucí obvodu knihovnických služeb III.</w:t>
      </w:r>
    </w:p>
    <w:p>
      <w:pPr/>
      <w:r>
        <w:rPr/>
        <w:t xml:space="preserve">A na závěr ještě doplníme, že knihovna jeotevřena denně kromě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553/knihovna-na-jihu-laka-male-i-vel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2026-06-29T18:04:55+02:00</dcterms:created>
  <dcterms:modified xsi:type="dcterms:W3CDTF">2026-06-29T18:04:55+02:00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