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13.12.2016,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Kramný si podle soudu mlácení u výslechu vymyslel</w:t>
      </w:r>
    </w:p>
    <w:p>
      <w:pPr/>
      <w:r>
        <w:rPr/>
        <w:t xml:space="preserve">Petr Kramný si v současné době ve Věznici Mírov odpykává 28letý trest za vraždu manželky a dcery. Jeho hlavním rozptýlením jsou zřejmě soudní přelíčení. Zatímco na dovolání k nejvyššímu soudu teprve čeká, v úterý padl rozsudek v případu křivého obvinění. Toho se měl Kramný dopustit po jednom z výslechů. Tvrdil, že mu policista  tloukl hlavou o zeď. </w:t>
      </w:r>
    </w:p>
    <w:p>
      <w:pPr/>
      <w:r>
        <w:rPr/>
        <w:t xml:space="preserve">Jiří Gargaš, státní zástupce. “Uváděl nepravdu při výslechu na GIBS. Neprokázalo se nic z toho, co tvrdil.”</w:t>
      </w:r>
    </w:p>
    <w:p>
      <w:pPr/>
      <w:r>
        <w:rPr/>
        <w:t xml:space="preserve">Obvinění se tedy neprokázalo a soudkyně Kramného uznala vinným. Trest mu ale nezvýšila. 28 let je prý dostačující. </w:t>
      </w:r>
    </w:p>
    <w:p>
      <w:pPr/>
      <w:r>
        <w:rPr/>
        <w:t xml:space="preserve">Jiří Gargaš, státní zástupce: “Je to v souladu se závěrečným návrhem. Soud logicky odůvodnil proč použil tento postup.” </w:t>
      </w:r>
    </w:p>
    <w:p>
      <w:pPr/>
      <w:r>
        <w:rPr/>
        <w:t xml:space="preserve">Žalobce sice navrhoval zvýšení trestu, ale zatím se neodvolal. Stejně jako Kramný, který si ponechal lhůtu na rozmyšlenou. Už před soudní síní, ale jeho advokátka oznámila, že se odvolá.</w:t>
      </w:r>
    </w:p>
    <w:p>
      <w:pPr/>
      <w:r>
        <w:rPr/>
        <w:t xml:space="preserve">Jana Rejžková, obhájkyně Petra Kramného: ”Petr Kramný je odsouzen na základě neprocesně použitelné listiny. Vzhledem k tomu, že o věci bude rozhodovat Krajský soud v Ostravě, tak předpokládám i další procesní kroky, to jest dovolání.”</w:t>
      </w:r>
    </w:p>
    <w:p>
      <w:pPr/>
      <w:r>
        <w:rPr/>
        <w:t xml:space="preserve">V příštích dnech by u Nejvyššího soudu mělo začít projednávání Kramného dovolání v případu dvojnásobné vraždy. Věc už prý má spisovou značku a byl ustanoven senát.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657/kramny-si-podle-soudu-mlaceni-u-vyslechu-vymysl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2026-06-29T04:21:50+02:00</dcterms:created>
  <dcterms:modified xsi:type="dcterms:W3CDTF">2026-06-29T04:21:50+02:00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