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17.1.2017,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Čtení ve škole dovoleno!</w:t>
      </w:r>
    </w:p>
    <w:p>
      <w:pPr/>
      <w:r>
        <w:rPr/>
        <w:t xml:space="preserve">Když nastoupil učitel Jiří Karen letos v září na Základní školu Šrámkova, trápilo jej, že jeho šesťáci hodiny literatury protrpí. Texty z čítanky číst nechtěli, protože je nebavily.A tak učitel tuto učebnici odložil.</w:t>
      </w:r>
    </w:p>
    <w:p>
      <w:pPr/>
      <w:r>
        <w:rPr/>
        <w:t xml:space="preserve">„Já jsem používal čítanku první dva měsíce a zjistil, že je to cesta, která nikam nevede. Spíš v dětech vzniká odpor vůči čtení. Proto jsem zkusil něco jiného.“ říká mladý učitel.</w:t>
      </w:r>
    </w:p>
    <w:p>
      <w:pPr/>
      <w:r>
        <w:rPr/>
        <w:t xml:space="preserve">Jednou týdně si teď mohou žáci do hodin literatury přinést knihu, kterou si sami vyberou. A mají možnost se ve třídě pěkně uvelebit a nerušeně si z ní číst. Stejně, jako jejich vyučující. Podle absolutního ticha ve třídě je vidět, že knížky děti baví.</w:t>
      </w:r>
    </w:p>
    <w:p>
      <w:pPr/>
      <w:r>
        <w:rPr/>
        <w:t xml:space="preserve">Po dvaceti minutách samostatného čtení nastává čas pro další práci. Žáci mají za úkol zhodnotit přečtenou část v knize a odpovědět na uloženou otázku: jak by se zachovali oni, kdyby byli hrdinou z knížky.</w:t>
      </w:r>
    </w:p>
    <w:p>
      <w:pPr/>
      <w:r>
        <w:rPr/>
        <w:t xml:space="preserve">Ve vyučování si mohou děti přečíst opravdu to, co je baví. Kdo nemá vhodné knihy ke čtení v domácí knihovničce, může si je vypůjčit v knihovně, která sídlí hned vedle školy.</w:t>
      </w:r>
    </w:p>
    <w:p>
      <w:pPr/>
      <w:r>
        <w:rPr/>
        <w:t xml:space="preserve">„Viděli jsme tam, že holky četly poměrně tlusté a komplikované knížky a kluci komiksy. Ale to vůbec nevadí. Ten rozdíl nehraje roli. Ve chvíli, kdy oni o tom mluví a uvažují, ten rozdíl nehraje roli.“ dodává Jiří Karen.</w:t>
      </w:r>
    </w:p>
    <w:p>
      <w:pPr/>
      <w:r>
        <w:rPr/>
        <w:t xml:space="preserve">Postupně se budou žáci propracovávat k dalším titulům, jejichž výběr pak bude také usměrňovat učitel.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6990/cteni-ve-skole-dovol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2026-05-21T14:23:13+02:00</dcterms:created>
  <dcterms:modified xsi:type="dcterms:W3CDTF">2026-05-21T14:23:13+02:00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