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20.1.2017, 10:18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 ostravské Mistrovství Evropy v krasobruslení je velký zájem</w:t>
      </w:r>
    </w:p>
    <w:p>
      <w:pPr/>
      <w:r>
        <w:rPr/>
        <w:t xml:space="preserve">Už jen pár dnů zbývá do vypuknutí největší sportovní události tohoto roku. Zájem domácího publika je obrovský, lístky jsou už prakticky vyprodány.  "Přichystali jsme speciální edici upomínkových předmětů, aby fanoušci měli na Ostravu pěkné vzpomínky. Máme trička, maskota koníka, propisky, flashky, magnetky a další. Lidé si je budou moct koupit přímo na šampionátu nebo také v OIS. Chceme všechny také pozvat na prodlouženou dobu kluziště v centru Ostravy. Jeho provozní doba je prodloužena o 14 dnů, do konce ledna," říká náměstek primátora Ostravy Martin Štěpánek (ODS.)</w:t>
      </w:r>
    </w:p>
    <w:p>
      <w:pPr/>
      <w:r>
        <w:rPr/>
        <w:t xml:space="preserve">Do Ostravy míří i celá řada zahraničních příznivců krasobruslení.Šampionát je pro Ostravu vzácná příležitost. Vůbec poprvé se odehraje mimo evropské hlavní město.  "Právě dobrá pověst Ostravy a to, že tady je Grand Prix juniorů, i to, že tady umíme tyto akce dělat - to vše byla doporučení krasobruslařské federaci, aby nám ME 2017 svěřila. Doufám, že dostojíme své pověsti," dodává Martin Štěpánek. </w:t>
      </w:r>
    </w:p>
    <w:p>
      <w:pPr/>
      <w:r>
        <w:rPr/>
        <w:t xml:space="preserve">Program evropského šampionátu v krasobruslení začíná 25. ledna a potrvá 5 dnů.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07040/o-ostravske-mistrovstvi-evropy-v-krasobrusleni-je-velky-zaj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2026-06-28T12:10:57+02:00</dcterms:created>
  <dcterms:modified xsi:type="dcterms:W3CDTF">2026-06-28T12:10:57+02:00</dcterms:modified>
</cp:coreProperties>
</file>

<file path=docProps/custom.xml><?xml version="1.0" encoding="utf-8"?>
<Properties xmlns="http://schemas.openxmlformats.org/officeDocument/2006/custom-properties" xmlns:vt="http://schemas.openxmlformats.org/officeDocument/2006/docPropsVTypes"/>
</file>