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černých skládek stojí frýdek-Místek desetitisíce</w:t>
      </w:r>
    </w:p>
    <w:p>
      <w:pPr/>
      <w:r>
        <w:rPr/>
        <w:t xml:space="preserve">Přestože ve Frýdku-Místku jsou hned čtyři sběrné dvory, do kterých mohou občané odnášet a zdarma ukládat velkoobjemový odpad, stále častěji se matrace, poličky nebo rozbité televize objevují u popelnic. Ještě větší problém ale představují odpadky, které lidé odhazují do volného prostoru. Vznikají tak tzv. černé skládky, jejichž likvidace město každoročně stojí nemalé peníze.</w:t>
      </w:r>
    </w:p>
    <w:p>
      <w:pPr/>
      <w:r>
        <w:rPr/>
        <w:t xml:space="preserve">Jana Matějíková, mluvčí Magistrátu města Frýdku-Místku: “Za loňský rok odstranili zaměstnanci Technických služeb na 62 tun odpadů z černých skládek. Do terénu vyjížděli každý měsíc. Nejvíc práce měli v červnu, to zlikvidovali přes 16 tun volně odhozeného odpadu v různých lokalitách města. Překvapivě uklízí nejčastěji v sídlištní zástavbě. Tam likvidují zejména volně pohozené šaty, papírové kartony, matrace apod. Mezi nejtěžší odpad z černých skládek patří zejména stavební suť, kterou někdo nezodpovědný vysypává nejčastěji u příjezdových cest do lesa nebo k řece.”</w:t>
      </w:r>
    </w:p>
    <w:p>
      <w:pPr/>
      <w:r>
        <w:rPr/>
        <w:t xml:space="preserve">Za likvidaci černých skládek město v loňském roce zaplatilo téměř 165 tisíc korun.</w:t>
      </w:r>
    </w:p>
    <w:p>
      <w:pPr/>
      <w:r>
        <w:rPr/>
        <w:t xml:space="preserve">Michal Pobucký (ČSSD), primátor města Frýdku-Místku: “Každoročně město trápí výskyt černých skládek. My jsme na odboru životního prostředí zřídili speciální linku i e-mail, kam mohou občané nahlásit, když uvidí, že vznikla nějaká černá skládka, abychom ji mohli odstranit. Chtěl bych vyzvat všechny, aby nikdo nevyhazoval ven žádné věci a netvořil černé skládky, protože jsou s tím spojené další náklady. Máme sběrné dvory, které fungují, jsou otevřené, takže každý obyvatel města může veškerý odpad odézt tam.”</w:t>
      </w:r>
    </w:p>
    <w:p>
      <w:pPr/>
      <w:r>
        <w:rPr/>
        <w:t xml:space="preserve">Pokud strážníci městské policie vypátrají původce černé skládky, mohou mu udělit pokutu až do výše 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108/likvidace-cernych-skladek-stoji-frydekmistek-desetiti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2026-06-16T06:16:03+02:00</dcterms:created>
  <dcterms:modified xsi:type="dcterms:W3CDTF">2026-06-16T06:16:03+02:00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