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zatím kalamity na silnicích ve F-M nepřinesla</w:t>
      </w:r>
    </w:p>
    <w:p>
      <w:pPr/>
      <w:r>
        <w:rPr/>
        <w:t xml:space="preserve">Letošní zima se zatím vyznačuje spíše velkými mrazy než sněhovou nadílkou. Zaměstnanci Technických služeb proto museli na silnice vyjíždět pouze asi ve čtyřech případech, z toho jednou na konci loňského roku a třikrát po Novém roce.</w:t>
      </w:r>
    </w:p>
    <w:p>
      <w:pPr/>
      <w:r>
        <w:rPr/>
        <w:t xml:space="preserve">Jaromír Kohut, předseda představenstva TS F-M: “V současné době převládají nízké teploty, takže je to o údržbě chemickým materiálem. Pokud je účinnost nízká, což je při stupních mínus deset a níže, přecházíme na inertní materiál. Co se týče spotřeby, jsme zhruba na 45 procentech roční zásoby u chemických materiálů, u inertních materiálů je spotřeba kvůli charakteru počasí trošičku větší. Ale dá se říct, že celkovou situaci zvládáme a nejsou žádné zásadní problémy.”</w:t>
      </w:r>
    </w:p>
    <w:p>
      <w:pPr/>
      <w:r>
        <w:rPr/>
        <w:t xml:space="preserve">Technické služby mají na starosti 352 kilometrů místních komunikací, které patří pod správu města Frýdku-Místku, včetně silnic a chodníků v místních částech Lískovec, Skalice, Panské Nové Dvory, Chlebovice, Zelinkovice a Lysůvky. Přestože zima zatím nepřinesla žádné mimořádné problémy, někteří si na údržbu stěžují.</w:t>
      </w:r>
    </w:p>
    <w:p>
      <w:pPr/>
      <w:r>
        <w:rPr/>
        <w:t xml:space="preserve">Karel Deutscher (ČSSD), náměstek města Frýdku-Místku: “Je třeba si uvědomit, že to množství je obrovské. Když dojde ke sněhové nadílce, Technické služby mají vždy nějakou prioritu, tzn. nejdříve se starají o autobusové zastávky, o silnice, které mají velký význam a jsou hodně využívány, a až potom se dostanou na komunikace, které jsou využívané méně.”</w:t>
      </w:r>
    </w:p>
    <w:p>
      <w:pPr/>
      <w:r>
        <w:rPr/>
        <w:t xml:space="preserve">Podle meteorologů by v následujících dnech nemělo dojít ke sněžení ani k tvorbě ledovky. Zaměstnanci Technických služeb přesto dál drží pravidelné čtyřiadvaceti hodinové pohotovostní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137/zima-zatim-kalamity-na-silnicich-ve-fm-neprin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2026-06-16T06:16:02+02:00</dcterms:created>
  <dcterms:modified xsi:type="dcterms:W3CDTF">2026-06-16T06:16:02+02:00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