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​Elektromobily častěji v ulicích Opavy</w:t>
      </w:r>
    </w:p>
    <w:p>
      <w:pPr/>
      <w:r>
        <w:rPr/>
        <w:t xml:space="preserve">Maléauto s minimální spotřebou – to je elektromobil, kterýmdočasně jezdí úředníci po městě. Vůz zapůjčila magistrátuenergetická společnost. Dvojmístné auto je do městského provozuvhodné nejen svou velikostí, ale také tím, že šetří životníprostředí a není tak hlučné, jako automobily se spalovacímmotorem.</w:t>
      </w:r>
    </w:p>
    <w:p>
      <w:pPr/>
      <w:r>
        <w:rPr/>
        <w:t xml:space="preserve">„Veměstě se dá použít. Je malé dá se rychle zaparkovat,dobíjí se na elektriku. Pro mne je to pohodlné auto." konstatuje řidič Jaromír Býma.</w:t>
      </w:r>
    </w:p>
    <w:p>
      <w:pPr/>
      <w:r>
        <w:rPr/>
        <w:t xml:space="preserve">Kromětoho jsou výhodou náklady na provoz.Zatímcou benzínového auta při spotřebě sedm litrů na 100 kilometrůvyjde kilometr na dvě koruny, u elektropohonu je cena  výrazněnižší.</w:t>
      </w:r>
    </w:p>
    <w:p>
      <w:pPr/>
      <w:r>
        <w:rPr/>
        <w:t xml:space="preserve">„Pronás je to zajímavé i z hlediska ekonomického. Náklad nakilometr je v řádech 25 – 30% oproti konvenčnímuautomobilu."  říká Dalibor Halátek (Změna pro Opavu), náměstek primátora Opavy.</w:t>
      </w:r>
    </w:p>
    <w:p>
      <w:pPr/>
      <w:r>
        <w:rPr/>
        <w:t xml:space="preserve">Nevýhodouje ovšem pořizovací cena automobilu, která je ve srovnánís běžnými vozy dvojnásobná. Pokud by město o rozšířenísvého vozového parku uvažovalo, bez dotací by to nešlo. Prvnívlaštovky v podobě elektricky poháněných strojů už jsouale v ulicích města vidět.</w:t>
      </w:r>
    </w:p>
    <w:p>
      <w:pPr/>
      <w:r>
        <w:rPr/>
        <w:t xml:space="preserve">"Imy se poohlížíme po nových technologiích a mechanismech naalternativní pohony. My jsme letos koupili dva samochodné vysavačeodpadků na elektropohon. Máme jedno vozidlo na výsyp košů naelektropohon." přibližuje Martin Girášek, náměstek ředitele TS Opava</w:t>
      </w:r>
    </w:p>
    <w:p>
      <w:pPr/>
      <w:r>
        <w:rPr/>
        <w:t xml:space="preserve">Odloňského jara mají elektromotoristé k dispozici takéveřejnou dobíjecí stanici. Nachází se na parkovišti na Masařskéulici. Zprovozňuje se přes QR kód.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413/elektromobily-casteji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2026-06-17T20:31:45+02:00</dcterms:created>
  <dcterms:modified xsi:type="dcterms:W3CDTF">2026-06-17T20:31:45+02:00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