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2.3.2017,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zatím rozšíření VTP v Porubě u myslivny nezavrhuje</w:t>
      </w:r>
    </w:p>
    <w:p>
      <w:pPr/>
      <w:r>
        <w:rPr/>
        <w:t xml:space="preserve">Rozšíření vědecko-technologického parku v Porubě. Projekt, který se připravuje od roku 2008 vzbudil před více než rokem výraznou odezvu tamních obyvatel. Obvod Poruba v aktuální žádosti požaduje změnu územního plánu a plochy určit k využití jako orná půda, louka, les a veřejná zeleň.</w:t>
      </w:r>
    </w:p>
    <w:p>
      <w:pPr/>
      <w:r>
        <w:rPr/>
        <w:t xml:space="preserve">"Navrhujeme alespoň prozatím nevyhovět návrhu obvodu Poruba. Důvod je ten, že nemáme ještě definitivní jistotu v tom smyslu, že se podaří vyhledat v rámci města alternativní lokalitu k umístění tohoto projektu. Kdybychom této žádosti vyhověli v tuto chvíli, tak by to navíc znamenalo znehodnocení pozemků, které v této lokalitě vlastní město i soukromí majitelé. Míra znehodnocení by byla pro město řádově 80 milionů korun, pro soukromé subjekty až 60 milionů korun. Samozřejmě by někdo tu ztrátu hradit," vysvětluje primátor Ostravy Tomáš Macura (ANO 2011).</w:t>
      </w:r>
    </w:p>
    <w:p>
      <w:pPr/>
      <w:r>
        <w:rPr/>
        <w:t xml:space="preserve">Rada také navrhla, aby příprava projektu v lokalitě u myslivny byla dočasně přerušena. Město chce mít totiž jistotu o případném alternativním umístění parku. </w:t>
      </w:r>
    </w:p>
    <w:p>
      <w:pPr/>
      <w:r>
        <w:rPr/>
        <w:t xml:space="preserve">"Odpověď by měla přinést i zadaná urbanistická studie, která řeší oblast mezi DOV a Novou Karolinou. Výsledek studie je v časové ose asi půl roku ode dneška," dodává primátor.</w:t>
      </w:r>
    </w:p>
    <w:p>
      <w:pPr/>
      <w:r>
        <w:rPr/>
        <w:t xml:space="preserve">Na projekt rozšíření vědecko-technologického parku byla přislíbena dotace z ministerstva průmyslu a obchodu. Kvůli komplikacím muselo město už před časem zažádat o prodloužení termínu jejího čerpání.</w:t>
      </w:r>
    </w:p>
    <w:p>
      <w:pPr/>
      <w:r>
        <w:rPr/>
        <w:t xml:space="preserve">"My dnes víme, že tu dotaci nestihneme zrealizovat. I proto chceme ministerstvu oznámit, že ji nevyužijeme. Nicméně není všem dnům konec. Myslím si, že když přijdeme s jiným projektem v jiném čase, tak dokážeme peníze získat znovu," uzavírá Tomáš Macura.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7549/ostrava-zatim-rozsireni-vtp-v-porube-u-myslivny-nezavrh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2026-06-29T10:31:12+02:00</dcterms:created>
  <dcterms:modified xsi:type="dcterms:W3CDTF">2026-06-29T10:31:12+02:00</dcterms:modified>
</cp:coreProperties>
</file>

<file path=docProps/custom.xml><?xml version="1.0" encoding="utf-8"?>
<Properties xmlns="http://schemas.openxmlformats.org/officeDocument/2006/custom-properties" xmlns:vt="http://schemas.openxmlformats.org/officeDocument/2006/docPropsVTypes"/>
</file>