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15.3.2017,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náměstkem primátora F-M je Richard Žabka</w:t>
      </w:r>
    </w:p>
    <w:p>
      <w:pPr/>
      <w:r>
        <w:rPr/>
        <w:t xml:space="preserve">Mezi prvními body, které projednávali na svém březnovém zasedání frýdeckomístečtí zastupitelé, bylo jmenování do funkce nového náměstka primátora. Ta po rezignaci Libora Kovala z KDU-ČSL, který v únoru usedl za volant opilý a naboural, zůstávala neobsazená. Po schválení návrhu se funkce náměstka ujal Richard Žabka.</w:t>
      </w:r>
    </w:p>
    <w:p>
      <w:pPr/>
      <w:r>
        <w:rPr/>
        <w:t xml:space="preserve">“Probíhala složitá jednání, kdy se Libor Koval vzdal svého mandátu. My to bereme jako bernou minci v tom, že posunul KDU-ČSL dál. Kdyby to neudělal, měli bychom možná komplikace v dalších volbách, takže uvidíme, jak se to bude všecko vyvíjet,” řekl nový náměstek primátora Richard Žabka (KDU-ČSL).</w:t>
      </w:r>
    </w:p>
    <w:p>
      <w:pPr/>
      <w:r>
        <w:rPr/>
        <w:t xml:space="preserve">Richard Žabka bude mít po svém předchůdci Liboru Kovalovi na starost sociální služby a sociální péči. </w:t>
      </w:r>
    </w:p>
    <w:p>
      <w:pPr/>
      <w:r>
        <w:rPr/>
        <w:t xml:space="preserve">“Rád bych navázal na Libora Kovala, který v sociální politice udělal v tomto městě celkem dost. Nemám zatím žádné vize, protože to přišlo zcela narychlo. Musím si k tomu sednout a zjistit, co všecko můžu podpořit, co všecko může nadále pokračovat,” dodal Žabka.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673/novym-namestkem-primatora-fm-je-richard-zab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2026-06-21T10:53:07+02:00</dcterms:created>
  <dcterms:modified xsi:type="dcterms:W3CDTF">2026-06-21T10:53:07+02:00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