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“Revolution Train” v Krnově</w:t>
      </w:r>
    </w:p>
    <w:p>
      <w:pPr/>
      <w:r>
        <w:rPr/>
        <w:t xml:space="preserve">Děti si postupně prošly šesti vagóny. Jeden z nich imitoval například vězení, další drogové doupě, jiný zase tragickou nehodu. Všechny měly společné jmenovatele – alkohol a drogy. </w:t>
      </w:r>
    </w:p>
    <w:p>
      <w:pPr/>
      <w:r>
        <w:rPr/>
        <w:t xml:space="preserve">„Výhodou našeho programu je, že kromě toho, že máme návazné programy, tak zároveň zpracováváme data, ptáme se tedy dětí, co dělají ve volném čase, s jakými drogami se setkávají,“říká Pavel Tůma, autor projektu</w:t>
      </w:r>
    </w:p>
    <w:p>
      <w:pPr/>
      <w:r>
        <w:rPr/>
        <w:t xml:space="preserve">V Krnově Revolution train navštívilo více než 900 dětí, tedy všichni žáci 2.stupně základních škol.</w:t>
      </w:r>
    </w:p>
    <w:p>
      <w:pPr/>
      <w:r>
        <w:rPr/>
        <w:t xml:space="preserve">„Protože součástí toho programu je také sběr dat, tak přidanou hodnotou budou výstupy o tom, jaká je skutečně konkrétní situace právě v krnovské populaci,“ hovoří Irena Šindlerová, referent prevence kriminality MÚ Krnov</w:t>
      </w:r>
    </w:p>
    <w:p>
      <w:pPr/>
      <w:r>
        <w:rPr/>
        <w:t xml:space="preserve">V jednotlivých vagonech návštěvníci procházejí příběhem, který sledují v několika multimediálních kinosálech. Děti se ve vlaku dozvěděli mimo jiné to, že nejhorší drogou je pervitin, který se vyrábí v otřesných podmínkách.</w:t>
      </w:r>
    </w:p>
    <w:p>
      <w:pPr/>
      <w:r>
        <w:rPr/>
        <w:t xml:space="preserve">„Málo dětí si uvědomuje, jaký to je vlastně jakoby humus a z čeho se to vyrábí. Proč lidem potom padají zuby i vlasy. Je to skutečně jakoby brutální manufaktura, dodává Pavel Tůma, autor projektu</w:t>
      </w:r>
    </w:p>
    <w:p>
      <w:pPr/>
      <w:r>
        <w:rPr/>
        <w:t xml:space="preserve">Stand up</w:t>
      </w:r>
    </w:p>
    <w:p>
      <w:pPr/>
      <w:r>
        <w:rPr/>
        <w:t xml:space="preserve">Celá expozice protidrogového vlaku je velmi poučná a děti od užívání drog přímo odrazuje.</w:t>
      </w:r>
    </w:p>
    <w:p>
      <w:pPr/>
      <w:r>
        <w:rPr/>
        <w:t xml:space="preserve">Anketa</w:t>
      </w:r>
    </w:p>
    <w:p>
      <w:pPr/>
      <w:r>
        <w:rPr/>
        <w:t xml:space="preserve">“Myslím, že se tímhle lidi můžou jakože změnit.”</w:t>
      </w:r>
    </w:p>
    <w:p>
      <w:pPr/>
      <w:r>
        <w:rPr/>
        <w:t xml:space="preserve">“Myslím, že by se lidi mohli takhle poučit, že vlastně nemají brát drogy nebo tak.”</w:t>
      </w:r>
    </w:p>
    <w:p>
      <w:pPr/>
      <w:r>
        <w:rPr/>
        <w:t xml:space="preserve">“Bylo to úžasné, zajímavé, poučné.”</w:t>
      </w:r>
    </w:p>
    <w:p>
      <w:pPr/>
      <w:r>
        <w:rPr/>
        <w:t xml:space="preserve">“Nikdy nebudu kouřit a nechci.”</w:t>
      </w:r>
    </w:p>
    <w:p>
      <w:pPr/>
      <w:r>
        <w:rPr/>
        <w:t xml:space="preserve">“Ještě nezkoušel a asi ani nechci.”</w:t>
      </w:r>
    </w:p>
    <w:p>
      <w:pPr/>
      <w:r>
        <w:rPr/>
        <w:t xml:space="preserve">Vlak se stavěl dlouhých 10 let, v provozu je druhý rok a zatím jím prošlo na 30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7772/protidrogovy-vlak-revolution-train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2026-04-10T08:26:20+02:00</dcterms:created>
  <dcterms:modified xsi:type="dcterms:W3CDTF">2026-04-10T08:26:20+02:00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