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Muzeu Těšínska vyráběly velikonoční ptáčky</w:t>
      </w:r>
    </w:p>
    <w:p>
      <w:pPr/>
      <w:r>
        <w:rPr/>
        <w:t xml:space="preserve">Děti z orlovských mateřských školek a základních škol mohli během týdne navštívit výstavní síň Muzea Těšínska, konaly se tam totiž velikonoční dílničky, v rámci kterých mohli děti vyrábět výrobky s velikonočními motivy. My jsme se byli podívat na děti z mateřinek, které vyráběli ptáčky.</w:t>
      </w:r>
    </w:p>
    <w:p>
      <w:pPr/>
      <w:r>
        <w:rPr/>
        <w:t xml:space="preserve">"U nás ve výstavní síni Muzea Těšínska máme výtvarné dílničky k velikonocím, akce se jmenuje Velikonoce v muzeu. Je připravena pro děti od mateřských škol až po druhý stupeň škol základních. Ty nejmenší děti vyrábějí ptáčka z vyfouknutého vajíčka a z obalu na vajíčko," vysvětluje organizátorka akce Petra Juřicová.</w:t>
      </w:r>
    </w:p>
    <w:p>
      <w:pPr/>
      <w:r>
        <w:rPr/>
        <w:t xml:space="preserve">Děti dostaly vyfouknutá vajíčka, nůžky a proužky barevných papírů. Snažily se papírky přes ostří nůžek protáhnout, aby se zakroutily. Budou totiž sloužit jako ocasní peří. Některým dětem ale tahle část přišla těžká a neobešly se bez pomoci. </w:t>
      </w:r>
    </w:p>
    <w:p>
      <w:pPr/>
      <w:r>
        <w:rPr/>
        <w:t xml:space="preserve">"Pokud je to činnost, kterou zvládnou bez problémů, tak je necháváme samostatně pracovat, aby si to teda odzkoušeli, ale pokud narazíme s něčím složitějším, tak musíme více pomáhat," říká Petra Juřicová.</w:t>
      </w:r>
    </w:p>
    <w:p>
      <w:pPr/>
      <w:r>
        <w:rPr/>
        <w:t xml:space="preserve">Celý týden byl ale podle organizátorů o dílničky obrovský zájem a museli už některým zájemcům oznámit, že mají plno. </w:t>
      </w:r>
    </w:p>
    <w:p>
      <w:pPr/>
      <w:r>
        <w:rPr/>
        <w:t xml:space="preserve">"Dílničky jsou tady už tradicí a jsou velice oblíbené hlavně na školách a určitě tak v dětech probouzíme tu zručnost a zkoušejí si nové techniky a hlavně se občas snažíme zařadit i nějakou tu tradiční, aby se seznámily třeba s tím šitím, které už dneska současné děti už moc neovládají," vysvětluje Petra Juřicová.</w:t>
      </w:r>
    </w:p>
    <w:p>
      <w:pPr/>
      <w:r>
        <w:rPr/>
        <w:t xml:space="preserve">Velký zájem škol o dílničky organizátoři evidují napříč celou Orlovou, nejvíce žáků ale dorazilo ze Základní školy Školní. Výrobky si děti samozřejmě mohly odnést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871/deti-v-muzeu-tesinska-vyrabely-velikonocni-pt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2026-05-09T12:25:46+02:00</dcterms:created>
  <dcterms:modified xsi:type="dcterms:W3CDTF">2026-05-09T12:25:46+02:00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