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31.3.2017,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provoz předzahrádek se ve městech různí</w:t>
      </w:r>
    </w:p>
    <w:p>
      <w:pPr/>
      <w:r>
        <w:rPr/>
        <w:t xml:space="preserve">Posezení v přezahrádce u restaurací bývá hlavně v letním období příjemným zpestřením horkých dnů až do pozdních večerních hodin. Zákon ale stanovuje dobu nočního klidu, která začíná ve 22 hodin. V tuto hodinu se hosté musí přesunout do vnitřních prostor restaurací, aby nerušili obyvatele okolních domů nebo odejít. Ne všude ale 22.hodina provoz předzahrádek ukončuje.</w:t>
      </w:r>
    </w:p>
    <w:p>
      <w:pPr/>
      <w:r>
        <w:rPr/>
        <w:t xml:space="preserve">Šárka Swiderová, mluvčí MMK: “Zahrádky v Karviné jsou ve dvojím režimu, ty, které jsou tady na náměstí, tak mají povoleno až do zavíračky, nevztahuje se na ně zavíračka ve 22 hodin a na ostatním území města zahrádky mohou být otevřeny do 22.hodiny.”</w:t>
      </w:r>
    </w:p>
    <w:p>
      <w:pPr/>
      <w:r>
        <w:rPr/>
        <w:t xml:space="preserve">Většina ostravským městských obvodů má povolen provoz předzahrádek do deseti hodin, jednou z výjimek je ale Stodolní, kde mohou být předzahrádky otevřeny až do půlnoci.</w:t>
      </w:r>
    </w:p>
    <w:p>
      <w:pPr/>
      <w:r>
        <w:rPr/>
        <w:t xml:space="preserve">V Havířově žádné výjimky neplatí, lidé musí opustit zahrádky i v létě do 22 hodin.</w:t>
      </w:r>
    </w:p>
    <w:p>
      <w:pPr/>
      <w:r>
        <w:rPr/>
        <w:t xml:space="preserve">Podobně jako v Havířově, to platí i v Orlové, i tam se smí na zahrádce sedět jen do desíti. V Opavě režim provozu předzahrádek upravili podle dnů.</w:t>
      </w:r>
    </w:p>
    <w:p>
      <w:pPr/>
      <w:r>
        <w:rPr/>
        <w:t xml:space="preserve">Lada Dobrovolná, mluvčí Magistrátu Opava: “V Opavě mohou předzahrádky u restaurací fungovat v době letního času ḱaždý den do 22 hodin, s tím, že v pátek a sobotu mohu fungovat do 23 hodin, ale i tady je nutné dodržovat noční klid.”</w:t>
      </w:r>
    </w:p>
    <w:p>
      <w:pPr/>
      <w:r>
        <w:rPr/>
        <w:t xml:space="preserve">Ve Frýdku večerní provoz zahrádek není omezen, lidé tam mohou sedět i po 22.hodině podle provozní doby restaurací, důležité ale je, aby po desáté večer nerušili hlukem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7891/letni-provoz-predzahradek-se-ve-mestech-ru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2026-08-13T18:17:48+02:00</dcterms:created>
  <dcterms:modified xsi:type="dcterms:W3CDTF">2026-08-13T18:17:48+02:00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