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bazárek v Bejbáčku přilákal mnoho maminek</w:t>
      </w:r>
    </w:p>
    <w:p>
      <w:pPr/>
      <w:r>
        <w:rPr/>
        <w:t xml:space="preserve">Tradice každý rok na jaře. Dětský bazárek v mateřském centru Bejbáček proběhl i letos a opět se jeho prostory naplnily mnoha maminkami a jejich dětmi. Některé nabízely oblečení, jiné si ho přišly zakoupit. Akci si ale opět užily obě strany. </w:t>
      </w:r>
    </w:p>
    <w:p>
      <w:pPr/>
      <w:r>
        <w:rPr/>
        <w:t xml:space="preserve">"Když se člověk podívá, tak jsou tu jak věci po dětech maličkých i po větších. Samozřejmě jsme mateřské centrum, takže primárně se tady setkávají maminky s malými dětmi, takže nejvíce prodávají ty malé věci. Ale stejně tak si tu holky prodávají třeba plesové šaty a vlastně cokoliv. Často se maminky domlouvají už i předem přes internet, kdo co vlastně chce zakoupit. Nejsme přece nafukovací a nosit to po Orlové není zrovna jednoduché," říká vedoucí Mateřského centra Bejbáček Silvie Tůmová.</w:t>
      </w:r>
    </w:p>
    <w:p>
      <w:pPr/>
      <w:r>
        <w:rPr/>
        <w:t xml:space="preserve">Dobrá nálada byla patrná. Spokojenost neskrývaly ani maminky, které na akci přišly své věci nabízet ostatním, podle nich to v Bejbáčku vždycky žije a dají se tady po známostech sehnat i jiné věci, než jen oblečení. </w:t>
      </w:r>
    </w:p>
    <w:p>
      <w:pPr/>
      <w:r>
        <w:rPr/>
        <w:t xml:space="preserve">"Já tady prodávám taky oblečení pro děti jak menší, tak už i větší, protože mám kluka i holku, takže si všichni tady najdou co potřebujou. Ale není to zaměřené jen na prodej oblečení ale také na prodej hraček, setkáte se tady s kosmetikou, setkáte se tady i s různými výrobky, které byste jen tak někde nenašli. Potkáte se tady s maminkami, s dětmi, zažijete tady určitá dobrodružství, protože je tady živo a to nejen o bazárku, ale i na jiných akcích," potvrzuje maminka Lenka Heroková.</w:t>
      </w:r>
    </w:p>
    <w:p>
      <w:pPr/>
      <w:r>
        <w:rPr/>
        <w:t xml:space="preserve">Jak už bylo řečeno, kdo měl zájem, mohl si nechat poradit od zkušené vizážistky a také si nechat na zkoušku namalovat obličej. V hlavní roli byly ale samozřejmě děti, které si užívaly prostředí a hrály si. </w:t>
      </w:r>
    </w:p>
    <w:p>
      <w:pPr/>
      <w:r>
        <w:rPr/>
        <w:t xml:space="preserve">"Veškeré naše akce v rámci Orlové jsou moc příjemné. Nejsou to akce, které by byly tak přeplácané, aby to bylo člověku až nepříjemné, ale zase na druhou stranu nás těší návštěvnost a její kvalita. Myslím si, že do Bejbáčku chodí skvělé ženy, skvělí rodičové i prarodičové. Ať už do herny nebo i na jiné aktivity, které pořádáme," dodává Silvie Tůmová.</w:t>
      </w:r>
    </w:p>
    <w:p>
      <w:pPr/>
      <w:r>
        <w:rPr/>
        <w:t xml:space="preserve">Kromě jiného se tady mohly maminky poradit také o zdravé výživě a snadno a zdravě připravit například buchty a jiné pochutiny na zdravý způsob.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093/jarni-bazarek-v-bejbacku-prilakal-mnoho-ma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2026-05-06T05:23:10+02:00</dcterms:created>
  <dcterms:modified xsi:type="dcterms:W3CDTF">2026-05-06T05:23:10+02:00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