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24.4.2017,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letos vypukne na řece Ostravici</w:t>
      </w:r>
    </w:p>
    <w:p>
      <w:pPr/>
      <w:r>
        <w:rPr/>
        <w:t xml:space="preserve">Přicházet stále s něčím novým a jedinečným chce každým rokem frýdeckomístecký benefiční festival Sweetsen fest, a tak si i letos pro své fanoušky připravil dvě opravdu velké a nevšední novinky.</w:t>
      </w:r>
    </w:p>
    <w:p>
      <w:pPr/>
      <w:r>
        <w:rPr/>
        <w:t xml:space="preserve">“Čeká nás v první den zahájení festivalu scéna přímo na řece Ostravici. Koncept na řece vznikl na základě několika podnětů, určitě i kvůli toho, že město Frýdek-Místek má nový vizuální styl, který s touto řekou pracuje,” uvedl ředitel festivalu Sweetsen fest Petr Korč.</w:t>
      </w:r>
    </w:p>
    <w:p>
      <w:pPr/>
      <w:r>
        <w:rPr/>
        <w:t xml:space="preserve">Druhou velkou novinkou, kterou festival přinese hned v den zahájení na řece Ostravici, bude celá řada hvězdných hostů.</w:t>
      </w:r>
    </w:p>
    <w:p>
      <w:pPr/>
      <w:r>
        <w:rPr/>
        <w:t xml:space="preserve">“Na této scéně opět vystoupí frýdeckomístecké kapely a umělci z Frýdku-Místku, ale s tou změnou, že uvidíme velké hosty, ovšem ne s jejich vlastním repertoárem, ale jako doprovod našich frýdeckomísteckých borců. Vlastně uslyšíme frýdeckomístecké skladby s těmi největšími hvězdami přímo na řece,” prozradil Korč.</w:t>
      </w:r>
    </w:p>
    <w:p>
      <w:pPr/>
      <w:r>
        <w:rPr/>
        <w:t xml:space="preserve">Neopakovatelný program plný hudby, divadla, tance, filmu i literární tvorby frýdeckomísteckých umělců, kteří předvedou své umění bez nároku na honorář, bude pokračovat samozřejmě i po další tři dny.</w:t>
      </w:r>
    </w:p>
    <w:p>
      <w:pPr/>
      <w:r>
        <w:rPr/>
        <w:t xml:space="preserve">“Já se nebojím označit Sweetsen fest jako jeden z vrcholů kulturních akcí u nás ve městě a nebojím se ho také označit za jeden z vrcholů oslav 750 let založení Frýdku-Místku. Sweetsen nemá jen okresní přesah, ale i krajský přesah, proto jsem rád, že město podpoří tuto akci vyšší finanční částkou. Moc se těším na zahájení Sweetsen festu v tomto roce,” řekl náměstek primátora města Frýdku-Místku Pavel Machala (ČSSD).</w:t>
      </w:r>
    </w:p>
    <w:p>
      <w:pPr/>
      <w:r>
        <w:rPr/>
        <w:t xml:space="preserve">Slavnostní zahájení 14. ročníku benefičního festivalu Sweetsen fest tady na řece Ostravici proběhne už 21. června.</w:t>
      </w:r>
    </w:p>
    <w:p>
      <w:pPr/>
      <w:r>
        <w:rPr/>
        <w:t xml:space="preserve">Stejně jako v předešlých letech bude během festivalu probíhat dobrovolná sbírka pro ADRU, Charitu a Podané ruce.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117/sweetsen-fest-letos-vypukne-na-rece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2026-06-22T06:26:24+02:00</dcterms:created>
  <dcterms:modified xsi:type="dcterms:W3CDTF">2026-06-22T06:26:24+02:00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