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Vzkřísí noví jednatelé Opavský hokej?</w:t>
      </w:r>
    </w:p>
    <w:p>
      <w:pPr/>
      <w:r>
        <w:rPr/>
        <w:t xml:space="preserve">Je to víc než rok, co statutární město Opava odkoupilo od Aloise Hadamczika licence na hokejové soutěže a vybavení HC Slezan, aby založilo vlastní společnost. Opavský hokej se dlouhodobě potýká s nedostatkem peněz od sponzorů především pro druholigový mužský tým. Na konci roku odstoupil jednatel Milan Kolář. Kolega Miroslav Glos ho nyní následuje.</w:t>
      </w:r>
    </w:p>
    <w:p>
      <w:pPr/>
      <w:r>
        <w:rPr/>
        <w:t xml:space="preserve">„Mne provoz týmu dospělých stál každý měsíc 300 000 korun, město nám v tomto směru nepomohlo. Sám jsem nebyl schopen další finance sehnat, dál už nehodlám hokej dotovat ze svého.“ vyjádřil se Glos pro Opavský a hlučínský deník.</w:t>
      </w:r>
    </w:p>
    <w:p>
      <w:pPr/>
      <w:r>
        <w:rPr/>
        <w:t xml:space="preserve">Zastupitelstvo nyní muselo schválit nové jednatele. Do funkce už byl jmenován Lubomír Tobolka, který má zkušenosti z olomouckého klubu.</w:t>
      </w:r>
    </w:p>
    <w:p>
      <w:pPr/>
      <w:r>
        <w:rPr/>
        <w:t xml:space="preserve">„Dáme dohromady společně koncepci, která bude mít smysl a úroveň takového formátu, abychom hráli nejen tuto soutěž, ale mohli bychom i postoupit nahoru.“ dělá si plány nový jednatel.</w:t>
      </w:r>
    </w:p>
    <w:p>
      <w:pPr/>
      <w:r>
        <w:rPr/>
        <w:t xml:space="preserve">Druholigový mužský tým je nyní ve středu tabulky. Kromě mládežnických celků spravuje klub také úspěšný projekt a učí děti bruslit. Druhý jednatel, současně náměstek primátora Víteček (STAN), nastoupí do funkce v květnu.</w:t>
      </w:r>
    </w:p>
    <w:p>
      <w:pPr/>
      <w:r>
        <w:rPr/>
        <w:t xml:space="preserve">„Jsme otevřeni možnosti, že bychom část klubu prodali případnému zájemci. Není ambicí města držet si klub ve svém majetku.“ říká Víteček.</w:t>
      </w:r>
    </w:p>
    <w:p>
      <w:pPr/>
      <w:r>
        <w:rPr/>
        <w:t xml:space="preserve">Noví jednatelé budou muset zvládnout také chystanou rekonstrukci zimního stadionu za, která jej promění zchátralou budovu v moderní hokejový stánek.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208/vzkrisi-novi-jednatele-opavsky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2026-05-20T05:41:02+02:00</dcterms:created>
  <dcterms:modified xsi:type="dcterms:W3CDTF">2026-05-20T05:41:02+02:00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