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F-M oslavila 120. výročí</w:t>
      </w:r>
    </w:p>
    <w:p>
      <w:pPr/>
      <w:r>
        <w:rPr/>
        <w:t xml:space="preserve">Kino Petra Bezruče se stalo dějištěm velkolepé školní akademie, kterou frýdeckomístecká základní škola Komenského oslavila své jubilejní 120. výročí. Bývalí i současní zaměstnanci, rodiče a příbuzní žáků a široká veřejnost vůbec si užili jedno vystoupení za druhým. A že bylo co sledovat. </w:t>
      </w:r>
    </w:p>
    <w:p>
      <w:pPr/>
      <w:r>
        <w:rPr/>
        <w:t xml:space="preserve">“Děti nacvičovaly dlouhé týdny a snažily se do toho programu vložit úplně to nejlepší, co dokáží. Chtěla bych jim moc poděkovat za perfektní vystoupení, které si připravily spolu se svými učiteli, a věřím, že rodiče odcházejí spokojeni po vystoupení žáků a že se jim to líbilo,” řekla ředitelka základní školy Komenského Jiřina Raszková.</w:t>
      </w:r>
    </w:p>
    <w:p>
      <w:pPr/>
      <w:r>
        <w:rPr/>
        <w:t xml:space="preserve">A o tom, že se vystoupení líbilo, nebylo samozřejmě pochyb.</w:t>
      </w:r>
    </w:p>
    <w:p>
      <w:pPr/>
      <w:r>
        <w:rPr/>
        <w:t xml:space="preserve">Anketa, návštěvníci: 1. “Měl jsem tam dceru a spoustu známých z Ostravičky, takže se to tak hezky propojilo a bylo to opravdu moc pěkné.” 2. “Moc se mi to líbilo, opravdu moc.”</w:t>
      </w:r>
    </w:p>
    <w:p>
      <w:pPr/>
      <w:r>
        <w:rPr/>
        <w:t xml:space="preserve">“Škola, která je mi velice blízká, slaví v tomto roce 120 let od svého založení. Já jsem rád, že jsem mohl být u školní akademie, která v této souvislosti proběhla. Chtěl bych škole popřát ještě mnoho spokojených let a především žáky, kteří budou dychtit po vzdělání,” řekl náměstek primátora města Frýdku-Místku Pavel Machala.</w:t>
      </w:r>
    </w:p>
    <w:p>
      <w:pPr/>
      <w:r>
        <w:rPr/>
        <w:t xml:space="preserve">S přáním minimálně dalších 120 úspěšných let se připojuje i naše televize.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324/zs-komenskeho-fm-oslavila-1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2026-06-22T13:21:49+02:00</dcterms:created>
  <dcterms:modified xsi:type="dcterms:W3CDTF">2026-06-22T13:21:49+02:00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