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3.6.2017,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info centrum F-M nabízí novou službu</w:t>
      </w:r>
    </w:p>
    <w:p>
      <w:pPr/>
      <w:r>
        <w:rPr/>
        <w:t xml:space="preserve">Široké portfolio služeb, které občanům a návštěvníkům města nabízí frýdeckomístecké Beskydské informační centrum, se opět rozrostlo o novou službu.</w:t>
      </w:r>
    </w:p>
    <w:p>
      <w:pPr/>
      <w:r>
        <w:rPr/>
        <w:t xml:space="preserve">“Beskydské informační centrum se stále snaží rozšiřovat svou nabídku služeb, proto od dubna mohou jeho návštěvníci zakoupit vstupenky na různé akce také prostřednictvím prodejní sítě vstupenek Colosseum Ticket. Tato prodejní síť nabízí kromě vstupenek na spoustu divadelních, hudebních a jiných představení také vstupenky na Svatováclavský hudební festival, které nenabízí žádná jiná prodejní síť,” uvedla PR managerka BIC F-M</w:t>
      </w:r>
    </w:p>
    <w:p>
      <w:pPr/>
      <w:r>
        <w:rPr/>
        <w:t xml:space="preserve">Novou službu Beskydského informačního centra jistě ocení nejeden zájemce. Je totiž jednoduchá a pohodlná.</w:t>
      </w:r>
    </w:p>
    <w:p>
      <w:pPr/>
      <w:r>
        <w:rPr/>
        <w:t xml:space="preserve">“Vstupenky si mohou všichni rezervovat z pohodlí domova na </w:t>
      </w:r>
      <w:hyperlink r:id="rId9" w:history="1">
        <w:r>
          <w:rPr/>
          <w:t xml:space="preserve">www.colosseumticket.cz</w:t>
        </w:r>
      </w:hyperlink>
      <w:r>
        <w:rPr/>
        <w:t xml:space="preserve"> a následně si je vyzvednout na pobočkách Beskydského informačního centra ve Frýdku, Místku a Frýdlantu nad Ostravicí nebo si stačí vybrat představení, které chtějí zhlédnout, a vstupenky si zakoupit poté přímo na výše zmíněných pobočkách. ”PR managerka BIC F-M</w:t>
      </w:r>
    </w:p>
    <w:p>
      <w:pPr/>
      <w:r>
        <w:rPr/>
        <w:t xml:space="preserve">Na všech pobočkách Beskydského informačního centra lze navíc platit jak v hotovosti, tak platební kartou.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649/beskydske-info-centrum-fm-nabizi-novou-sluzbu" TargetMode="External"/><Relationship Id="rId9" Type="http://schemas.openxmlformats.org/officeDocument/2006/relationships/hyperlink" Target="http://www.colosseumticke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2026-06-22T10:30:40+02:00</dcterms:created>
  <dcterms:modified xsi:type="dcterms:W3CDTF">2026-06-22T10:30:40+02:00</dcterms:modified>
</cp:coreProperties>
</file>

<file path=docProps/custom.xml><?xml version="1.0" encoding="utf-8"?>
<Properties xmlns="http://schemas.openxmlformats.org/officeDocument/2006/custom-properties" xmlns:vt="http://schemas.openxmlformats.org/officeDocument/2006/docPropsVTypes"/>
</file>