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19.6.2017,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Silnici do Rychvaldu blokoval převrácený náklaďák</w:t>
      </w:r>
    </w:p>
    <w:p>
      <w:pPr/>
      <w:r>
        <w:rPr/>
        <w:t xml:space="preserve">V dubnu jsme odvysílali reportáž o vážné nehodě, která se stala na ulici Orlovské na okraji Rychvaldu. Na téměř stejném místě se v pondělí stala další nehoda. Nákladní auto s kamenivem najelo na okraj vozovky, který se utrhl. Řidič trhl volantem, aby auto udržel na silnici a náklaďák se převrátil na bok.</w:t>
      </w:r>
    </w:p>
    <w:p>
      <w:pPr/>
      <w:r>
        <w:rPr/>
        <w:t xml:space="preserve">svědek: “Jel od Rychvaldu sem a do protivky jelo auto. On se mu vyhýbal a sjel na krajnici, pak se dostal zpátky na cestu a asi zabral, že by jel na něho.”</w:t>
      </w:r>
    </w:p>
    <w:p>
      <w:pPr/>
      <w:r>
        <w:rPr/>
        <w:t xml:space="preserve">Velkou dávku duchapřítomnosti předvedl řidič osobního auta, které jelo v protisměru. Chyběli metry a náklaďák by vozidlo rozmáčkl. Řidič,ale stihl strhnout auto mimo vozovku.</w:t>
      </w:r>
    </w:p>
    <w:p>
      <w:pPr/>
      <w:r>
        <w:rPr/>
        <w:t xml:space="preserve">zeť řidiče osobního auta: “Musel to strhnout, protože on letěl na něho. Strhl to do příkopu, aby to nevzal čelně.”</w:t>
      </w:r>
    </w:p>
    <w:p>
      <w:pPr/>
      <w:r>
        <w:rPr/>
        <w:t xml:space="preserve">Následky havárie, ale nejsou tak vážné, jako na jaře i když řidič nákladního auto byl převezen k ošetření do nemocnice. Řidič osobního auta vyvázl bez zranění. Pořádně zabrat ale dostali hasiči, kteří museli auto postavit zpět na kola.</w:t>
      </w:r>
    </w:p>
    <w:p>
      <w:pPr/>
      <w:r>
        <w:rPr/>
        <w:t xml:space="preserve">Alexandr Trapl, velitel zásahu HZS MS kraje: “Jednotka bude zasahovat vyprošťovacím automobilem Bizon a také jeřábem, který tady bude muset být vyslán.”</w:t>
      </w:r>
    </w:p>
    <w:p>
      <w:pPr/>
      <w:r>
        <w:rPr/>
        <w:t xml:space="preserve">Silnice mezi Heřmanicemi a Rychvaldem tak byla více než dvě hodiny uzavřena a policisté auta směřovali na objížďku.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851/silnici-do-rychvaldu-blokoval-prevraceny-naklad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2026-07-02T01:53:51+02:00</dcterms:created>
  <dcterms:modified xsi:type="dcterms:W3CDTF">2026-07-02T01:53:51+02:00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