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zaměří na cyklisty i motoristy</w:t>
      </w:r>
    </w:p>
    <w:p>
      <w:pPr/>
      <w:r>
        <w:rPr/>
        <w:t xml:space="preserve">Nejčastějšímichybami cyklistů je špatná výbava kola. Málokdo přesně ví, codo ní patří. Důležité jsou funkční brzdy, odrazky vpředu,vzadu i na paprscích kol a pedálech. Za šera je samozřejměnezbytné světlo. Cyklisté by také neměli zapomínat na přilbu -u dětí je povinná. To, že se jede na kole na pivo, není mnohdynic výjimečného. Policisté ale varují, že požívání alkoholui návykových látek je u cyklistů zakázané. Pokuta může býtaž dvacetitisícová.</w:t>
      </w:r>
    </w:p>
    <w:p>
      <w:pPr/>
      <w:r>
        <w:rPr/>
        <w:t xml:space="preserve">„Pokudsi někdo zajde na pivo do hospody, budiž. Ale pak ať se chovájako chodec. Tzn. pokud to má kousek domů, ať jde jako chodec a tokolo si vede.“ upozorňuje Petr Görlich, vedoucí Dopravního inspektorátu PČR Opava</w:t>
      </w:r>
    </w:p>
    <w:p>
      <w:pPr/>
      <w:r>
        <w:rPr/>
        <w:t xml:space="preserve">Ohledna cyklisty by měli brát také řidiči automobilů a dodržovatbezpečnou vzdálenost při jejich objíždění. V létěčastěji bourají také motoristé, kteří po zimě opět vyrážejína silnice.</w:t>
      </w:r>
    </w:p>
    <w:p>
      <w:pPr/>
      <w:r>
        <w:rPr/>
        <w:t xml:space="preserve">"V letním období jekaždoroční nárůst dopravních nehod motocyklistů. Co se týče příčin, takje to rychlost jízdy, nesprávný způsob a nedání přednosti zestrany další účastníků dopravního provozu." potvrzuje policejnmí inspektor Dalibor Prusek.</w:t>
      </w:r>
    </w:p>
    <w:p>
      <w:pPr/>
      <w:r>
        <w:rPr/>
        <w:t xml:space="preserve">To,že začalo léto a na silnice vyrazili motrkáři a cyklistépoznají každoročně také lékaři v chirurgické ambulanci.</w:t>
      </w:r>
    </w:p>
    <w:p>
      <w:pPr/>
      <w:r>
        <w:rPr/>
        <w:t xml:space="preserve">„Tennárůst je opravdu více jak 100%. Hlavně ošetřujeme poraněníhlavy, kdy základ je vyloučení poranění mozku. Dále ošetřujemeporanění končetin, ať už zlomeniny či podvrtnutí končetin.“ pötvrzuje MUDr. Jan Žatecký ze Slezské nemocnice v Opavě.</w:t>
      </w:r>
    </w:p>
    <w:p>
      <w:pPr/>
      <w:r>
        <w:rPr/>
        <w:t xml:space="preserve">Častěji,než kdy dřív, musejí v létě lékaři ošetřovat děti, které oprázdninách přeceňují své síly.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985/policiste-se-zameri-na-cyklisty-i-moto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2026-05-22T11:22:19+02:00</dcterms:created>
  <dcterms:modified xsi:type="dcterms:W3CDTF">2026-05-22T11:22:19+02:00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