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3.7.2017,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Čínští hokejisté na stáži v HC Vítkovice Ridera</w:t>
      </w:r>
    </w:p>
    <w:p>
      <w:pPr/>
      <w:r>
        <w:rPr/>
        <w:t xml:space="preserve">Pod vedením trenéra Jakuba Petra se ve žlutých dresech po ledě prohánělo také pět čínských hokejistů, úřadujících čínských šampionů.</w:t>
      </w:r>
    </w:p>
    <w:p>
      <w:pPr/>
      <w:r>
        <w:rPr/>
        <w:t xml:space="preserve">Zhang Wenqinghuai, čínský hokejista: “Ano, jsme několikanásobní mistři Číny a věříme, že v Ostravě nasbíráme nové zkušenosti, které nám pomohou hrát ještě lepší hokej.”</w:t>
      </w:r>
    </w:p>
    <w:p>
      <w:pPr/>
      <w:r>
        <w:rPr/>
        <w:t xml:space="preserve">Zhou Yudi, trenér čínských hokejistů: “Jsme nadšeni, že tady ve Vítkovicích můžeme trénovat. Vybrali jsme si Českou republiku, protože se tady vždy hrál vynikající hokej.”</w:t>
      </w:r>
    </w:p>
    <w:p>
      <w:pPr/>
      <w:r>
        <w:rPr/>
        <w:t xml:space="preserve">Pro vítkovické hokejisty byly návštěva z Asie příjemným zpestřením.</w:t>
      </w:r>
    </w:p>
    <w:p>
      <w:pPr/>
      <w:r>
        <w:rPr/>
        <w:t xml:space="preserve">Jan Výtisk, HC Vítkovice Ridera: “Nejsou to moc urostlí hokejisté, ale jsou šikovní. Myslím si, že je čeká slibná budoucnost.”</w:t>
      </w:r>
    </w:p>
    <w:p>
      <w:pPr/>
      <w:r>
        <w:rPr/>
        <w:t xml:space="preserve">Čínští hokejisté navštívili také Bolt Tower, Štramberk a další atraktivity MS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036/cinsti-hokejiste-na-stazi-v-hc-vitkovice-rid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2026-04-15T14:34:14+02:00</dcterms:created>
  <dcterms:modified xsi:type="dcterms:W3CDTF">2026-04-15T14:34:14+02:00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