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Farská cesta vybízí k procházkám i meditaci</w:t>
      </w:r>
    </w:p>
    <w:p>
      <w:pPr/>
      <w:r>
        <w:rPr/>
        <w:t xml:space="preserve">Novogotický kostel svatého Mikuláše v Ludgeřovicích byl postaven před devadesáti lety. Jeho interiér lemuje čtrnáct obrazů křížové cesty.  V neděli 9. července byla slavnostně otevřena a posvěcena místním farářem další křížová cesta, tentokrát pod širým nebem. Nachází se na nově zrekonstruované farské cestě spojující Ludgeřovice s místní částí Vrablovec.</w:t>
      </w:r>
    </w:p>
    <w:p>
      <w:pPr/>
      <w:r>
        <w:rPr/>
        <w:t xml:space="preserve">„V okamžiku, kdy církev získala v restituci i tuto cestu, tak jsme byli schopni se rychle dohodnut, že obec převezme cestu do výpůjčky a kompletně ji zrekonstruuje,“ řekl starosta Ludgeřovic Daniel Havlík.</w:t>
      </w:r>
    </w:p>
    <w:p>
      <w:pPr/>
      <w:r>
        <w:rPr/>
        <w:t xml:space="preserve">Farskou cestu nyní lemuje čtrnáct opracovaných kamenů. Ty symbolizují jednotlivá zastavení křížové cesty.</w:t>
      </w:r>
    </w:p>
    <w:p>
      <w:pPr/>
      <w:r>
        <w:rPr/>
        <w:t xml:space="preserve">„Jestli mohu něco prozradit, tak bychom jednou chtěli na konci postavit na paloučku kapličku svatému Hubertovi,“ sdělil ludgeřovický farář Václav Koloničný.</w:t>
      </w:r>
    </w:p>
    <w:p>
      <w:pPr/>
      <w:r>
        <w:rPr/>
        <w:t xml:space="preserve">Farská cesta, kterou lemují lány obilí vybízí k meditačním procházkám. Zamyslet se nad smyslem života mohou lidé i u sochy svatého Františka.</w:t>
      </w:r>
    </w:p>
    <w:p>
      <w:pPr/>
      <w:r>
        <w:rPr/>
        <w:t xml:space="preserve">„Pro mě je svatý František určitá pokora a v tom sedícím gestu toho žebráka ta pokora je,“ vysvětlil autor sochy Daniel Klose.</w:t>
      </w:r>
    </w:p>
    <w:p>
      <w:pPr/>
      <w:r>
        <w:rPr/>
        <w:t xml:space="preserve">Natažená Františkova ruka ale nesymbolizuje jen žebrání. Pokud do ní vložíte krmení pro ptáčky, bude i symbolem jakéhosi daru přírodě.</w:t>
      </w:r>
    </w:p>
    <w:p>
      <w:pPr/>
      <w:r>
        <w:rPr/>
        <w:t xml:space="preserve">„Je skvělé, že to bude sloužit nejen křesťanům z Ludgeřovic, ale i všem ostatním obyvatelům.“ „Je to úžasné. Hlavně, že je to v přírodě. Lidé se tak mohou setkávat,“ řekli obyvatelé Ludgeřovic.</w:t>
      </w:r>
    </w:p>
    <w:p>
      <w:pPr/>
      <w:r>
        <w:rPr/>
        <w:t xml:space="preserve">Farská cesta je určena jen pro pěší a cyklisty.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076/farska-cesta-vybizi-k-prochazkam-i-med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2026-06-23T20:05:58+02:00</dcterms:created>
  <dcterms:modified xsi:type="dcterms:W3CDTF">2026-06-23T20:05:58+02:00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