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31.8.2017, 19:38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centrálním hřbitově ve F-M běží opravy chodníků</w:t>
      </w:r>
    </w:p>
    <w:p>
      <w:pPr/>
      <w:r>
        <w:rPr/>
        <w:t xml:space="preserve">Počátkem srpna zahájili pracovníci Technických služeb čtvrtou etapu oprav chodníků na centrálním hřbitově v Panských Nových Dvorech.</w:t>
      </w:r>
    </w:p>
    <w:p>
      <w:pPr/>
      <w:r>
        <w:rPr/>
        <w:t xml:space="preserve">“Jedná se celkem o šest úseků. Budeme postupně v celkovém rozsahu 1189 metrů čtverečních bourat stávající asfaltobetonový povrch, budou se bourat stávající obrubníky, na řadu pak přijde nová podkladní vrstva, betonáž nových obrubníků a následně pokládka zámkové dlažby o tloušťce osm centimetrů,” popsal předseda představenstva TS F-M Jaromír Kohut.</w:t>
      </w:r>
    </w:p>
    <w:p>
      <w:pPr/>
      <w:r>
        <w:rPr/>
        <w:t xml:space="preserve">V letošním roce by Technické služby měly dokončit první část čtvrté etapy a v příštím roce dodělat zbytek.</w:t>
      </w:r>
    </w:p>
    <w:p>
      <w:pPr/>
      <w:r>
        <w:rPr/>
        <w:t xml:space="preserve">“Celkový objem čtvrté etapy je 8 milionů. V letošním roce bychom měli proinvestovat 3,3 milionů a v příštím roce zbytek,” řekl náměstek primátora města Frýdku-Místku Jiří Kajzar.</w:t>
      </w:r>
    </w:p>
    <w:p>
      <w:pPr/>
      <w:r>
        <w:rPr/>
        <w:t xml:space="preserve">Vedle oprav chodníků dochází na hřbitově také k terénním úpravám a ořezům stromů.</w:t>
      </w:r>
    </w:p>
    <w:p>
      <w:pPr/>
      <w:r>
        <w:rPr/>
        <w:t xml:space="preserve">“Snažíme se o městské hřbitovy starat pravidelně. Na tom centrálním děláme každým rokem nějaké úpravy. V současné době máme rozpracovaný projekt na rozšíření centrálního hřbitova, protože ta kapacita v budoucích letech už bude nedostatečná. Z toho důvodu jsme vykupovali i některé pozemky a připravujeme kompletní rekonstrukci toho hřbitova,” doplnil primátor města Frýdku-Místku Michal Pobucký.</w:t>
      </w:r>
    </w:p>
    <w:p>
      <w:pPr/>
      <w:r>
        <w:rPr/>
        <w:t xml:space="preserve">První část čtvrté etapy oprav chodníků by měla skončit před Památkou zesnulých, tak ať nejsou návštěvníci hřbitova při uctění památky svých blízkých rušeni stavebním provozem. Pokud to nestihnou, práce budou po dobu trvání svátku přerušeny.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563/na-centralnim-hrbitove-ve-fm-bezi-opravy-ch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2026-06-22T09:47:37+02:00</dcterms:created>
  <dcterms:modified xsi:type="dcterms:W3CDTF">2026-06-22T09:47:37+02:00</dcterms:modified>
</cp:coreProperties>
</file>

<file path=docProps/custom.xml><?xml version="1.0" encoding="utf-8"?>
<Properties xmlns="http://schemas.openxmlformats.org/officeDocument/2006/custom-properties" xmlns:vt="http://schemas.openxmlformats.org/officeDocument/2006/docPropsVTypes"/>
</file>