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nový defibrilátor</w:t>
      </w:r>
    </w:p>
    <w:p>
      <w:pPr/>
      <w:r>
        <w:rPr/>
        <w:t xml:space="preserve">Ludgeřovičštídobrovolní hasiči mají nově k dispozici  automatizovanýexterní defibrilátor, který může zachránit život. Používáse v případech, kdy srdce kvůli fibrilaci komor nemůžetepat ve správném rytmu. Pak nepomáhá ani masáž srdce.Defibrilátor rytmus sladí, což zvyšuje možnost resuscitace.  Svémísto má tento přístroj ve výjezdové cisterně.</w:t>
      </w:r>
    </w:p>
    <w:p>
      <w:pPr/>
      <w:r>
        <w:rPr/>
        <w:t xml:space="preserve">„Sloužík obnově základních životních funkcí. Je určenprofesionálům tak i proškoleným laikům. S pomocí jednoduchého návodu dokáží laici obnovit správnou činnostsrdce.“ vysvětluje Daniel Rother z opavské pobočky Českého červeného kříže.</w:t>
      </w:r>
    </w:p>
    <w:p>
      <w:pPr/>
      <w:r>
        <w:rPr/>
        <w:t xml:space="preserve">Zatímcoprofesionální hasiči tento zdravotnický přístroj majík dispozici ve všech výjezdových vozidlech, u dobrovolnýchjednotek je to spíš výjimka. Podařilo se jej zakoupit díkypadesáti tisícové dotaci z Nadace Agrofert.</w:t>
      </w:r>
    </w:p>
    <w:p>
      <w:pPr/>
      <w:r>
        <w:rPr/>
        <w:t xml:space="preserve">„Defibrilátorjsme pořizovali z toho důvodu, že se zúčastňujeme různýchasistenčních hlídek jak v obci tak mimo ni.Jezdíme také naukázky techniky.Hlavní priorita je pak použití u zásahu.“ objasňuje použití Patrik Lange, velitel jednotky Sboru dobrovolných hasičů Ludgeřovice.</w:t>
      </w:r>
    </w:p>
    <w:p>
      <w:pPr/>
      <w:r>
        <w:rPr/>
        <w:t xml:space="preserve">Všichničlenové hasičské jednotky absolvovali speciální kurz, kde senaučili, jak přesně přístroj používat.</w:t>
      </w:r>
    </w:p>
    <w:p>
      <w:pPr/>
      <w:r>
        <w:rPr/>
        <w:t xml:space="preserve">„Základnímkrokem je určitě nepřímá masáž srdce. Tu je nejlépe provádětve dvou zachráncích. Pokud je další člověk k dispozici,tak jej vyšleme pro externí defibrilátor.“</w:t>
      </w:r>
    </w:p>
    <w:p>
      <w:pPr/>
      <w:r>
        <w:rPr/>
        <w:t xml:space="preserve">popisuje další z hasičů David Lange.</w:t>
      </w:r>
    </w:p>
    <w:p>
      <w:pPr/>
      <w:r>
        <w:rPr/>
        <w:t xml:space="preserve">Přístrojsám vyhodnotí, zda srdce pracuje v pravidelných intervalech,nebo zda je nutné nejprve odstranit fibrilaci komor tak, aby sesrdce mohlo znovu vrátit do svého pravidelného rytmu.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607/dobrovolni-hasici-maji-novy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2026-06-25T01:39:16+02:00</dcterms:created>
  <dcterms:modified xsi:type="dcterms:W3CDTF">2026-06-25T01:39:16+02:00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