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9.9.2017,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centrálním ostravském obvodu letos nastoupilo 500 prvňáčků</w:t>
      </w:r>
    </w:p>
    <w:p>
      <w:pPr/>
      <w:r>
        <w:rPr/>
        <w:t xml:space="preserve">"Standardně začínáme školní rok takovým slavnostním pasováním. Neděláme to ve třídě, takže je to zážitek nejen pro ně, ale i pro rodiče a prarodiče," říká Jan Veselý, ředitel ZŠ Gen. Píky Ostrava.</w:t>
      </w:r>
    </w:p>
    <w:p>
      <w:pPr/>
      <w:r>
        <w:rPr/>
        <w:t xml:space="preserve">Centrální ostravský obvod má letos 500 prvňáčků, což je o něco méně než v loňském roce. Na této škole nastoupilo 81 z nich, a to ve třech třídách. </w:t>
      </w:r>
    </w:p>
    <w:p>
      <w:pPr/>
      <w:r>
        <w:rPr/>
        <w:t xml:space="preserve">"Věřím, že všichni udělali šťastný vstup pravou nohou. Určitě jim přeji hodně štěstí, aby potkali spoustu nových kamarádů a aby nabyli spoustu vědomostí a znalostí," přeje starostka MOb Moravská Ostrava a Přívoz Petra Bernfeldová (Ostravak).</w:t>
      </w:r>
    </w:p>
    <w:p>
      <w:pPr/>
      <w:r>
        <w:rPr/>
        <w:t xml:space="preserve">"Už od pěti let jsem chtěl jít do školy a moc jsem se těšil," říká jeden z čerstvých školáků. </w:t>
      </w:r>
    </w:p>
    <w:p>
      <w:pPr/>
      <w:r>
        <w:rPr/>
        <w:t xml:space="preserve">Každý z prvňáčků se těšil na něco jiného, je ale jisté, že na svůj první den, stejně jako snad každý, rozhodně nezapomenou. Všichni prvňáčci centrálního ostravského obvodu dostaly od radnice drobné dárky. Z prvního dne ve škole si odnesly například pláštěnku, pastelky, batoh nebo reflexní pásky.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9739/v-centralnim-ostravskem-obvodu-letos-nastoupilo-50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2026-06-17T22:02:22+02:00</dcterms:created>
  <dcterms:modified xsi:type="dcterms:W3CDTF">2026-06-17T22:02:22+02:00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