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v Doubravě oslavili padesáté výročí svatby</w:t>
      </w:r>
    </w:p>
    <w:p>
      <w:pPr/>
      <w:r>
        <w:rPr/>
        <w:t xml:space="preserve">Manželé Mrózkovi si přijeli do Doubravy připomenout události, ke kterým došlo před padesáti lety. Tehdy přesně sedmého října si na obecním úřadu řekli své ano, teď si to přišli znovu připomenout.</w:t>
      </w:r>
    </w:p>
    <w:p>
      <w:pPr/>
      <w:r>
        <w:rPr/>
        <w:t xml:space="preserve">"No strašně to uteklo. Až teď si to promítám, jak se to tu odehrávalo, celých těch padesát let. Je to až nemožné,"říká Marie Mrózková.</w:t>
      </w:r>
    </w:p>
    <w:p>
      <w:pPr/>
      <w:r>
        <w:rPr/>
        <w:t xml:space="preserve">V Doubravě žili manželé dlouhé roky, pak od nich ale společnost OKD odkoupila dům, aby pod ním mohla pokračovat v těžbě. A tak se museli odstěhovat.</w:t>
      </w:r>
    </w:p>
    <w:p>
      <w:pPr/>
      <w:r>
        <w:rPr/>
        <w:t xml:space="preserve">"Tady jsme žili do roku osmdesát, teda třináct let a pak v mostech u Českého Těšína,"říká Marie Mrózková.</w:t>
      </w:r>
    </w:p>
    <w:p>
      <w:pPr/>
      <w:r>
        <w:rPr/>
        <w:t xml:space="preserve">"Žilo se tady dobře,"říká Roman Mrózek, "jen se tady moc kopalo, myslím šachtu," dodává.</w:t>
      </w:r>
    </w:p>
    <w:p>
      <w:pPr/>
      <w:r>
        <w:rPr/>
        <w:t xml:space="preserve">A jak vnímají manželé Doubravu dnes? Jak sami přiznali nebyli se v ní podívat roky, je stále taková, jaká je v jejich vzpomínkách?</w:t>
      </w:r>
    </w:p>
    <w:p>
      <w:pPr/>
      <w:r>
        <w:rPr/>
        <w:t xml:space="preserve">"Bylo tu kino a vodotrysk, ten tady taky už není. Ale takhle je to moc pěkné," říká Roman Mrózek</w:t>
      </w:r>
    </w:p>
    <w:p>
      <w:pPr/>
      <w:r>
        <w:rPr/>
        <w:t xml:space="preserve">Zlatou svatbu manželům pomohla zorganizovat obec. Ta jim nabídla, že si mohou svůj slib připomenout na obecním úřadu, zajistila hudbu a také překvapení na závěr. Při odchodu u obecního úřadu na manželský pár totiž čekalo koňské spřežení s kočárem, které je obcí provezlo.</w:t>
      </w:r>
    </w:p>
    <w:p>
      <w:pPr/>
      <w:r>
        <w:rPr/>
        <w:t xml:space="preserve">"My jsme rádi, že dřívější rodáci, kteří tady vlastnili určitou nemovitost  a mají vzpomínky, které se vážou k naší obci, se k nám po padesáti letech vrátili. Bylo vidět, že si toho určitě váží a že vzpomínají na Doubravu jako na dědinu svého mládí, kde trávili kdysi šťastné chvilky," říká radní Doubravy Radomíra Jasenková.</w:t>
      </w:r>
    </w:p>
    <w:p>
      <w:pPr/>
      <w:r>
        <w:rPr/>
        <w:t xml:space="preserve">Kočárem se pak oba manželé projeli Doubravou a nezapomněli se podívat ani na Špluchov, tedy na místo, kde kdysi stál jejich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208/manzele-v-doubrave-oslavili-padesate-vyroci-sva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2026-04-27T23:18:29+02:00</dcterms:created>
  <dcterms:modified xsi:type="dcterms:W3CDTF">2026-04-27T23:18:29+02:00</dcterms:modified>
</cp:coreProperties>
</file>

<file path=docProps/custom.xml><?xml version="1.0" encoding="utf-8"?>
<Properties xmlns="http://schemas.openxmlformats.org/officeDocument/2006/custom-properties" xmlns:vt="http://schemas.openxmlformats.org/officeDocument/2006/docPropsVTypes"/>
</file>