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23.10.2017,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Kavárna Radhošť ve F-M se dočká zásadní revitalizace</w:t>
      </w:r>
    </w:p>
    <w:p>
      <w:pPr/>
      <w:r>
        <w:rPr/>
        <w:t xml:space="preserve">Secesní kavárna Radhošť je právem označovaná za chloubu města. V poslední době v ní ale došlo k několika újmám na vzhledu, jednak kvůli havárii vody, při které do ní zateklo, a jednak také koberec, který už dosluhuje, nepřispívá k dobrému vzhledu jinak krásného interiéru.</w:t>
      </w:r>
    </w:p>
    <w:p>
      <w:pPr/>
      <w:r>
        <w:rPr/>
        <w:t xml:space="preserve">“Proto jsme teď zadali studii paní architektce Adámkové, která společně s památkáři vymyslí nové čalounění a další nezbytné opravy interiéru a úpravy, které budou vyhovovat požadavkům památkářů, protože se jedná o kulturní památku. Věříme tomu, že po dohodě s provozním se dobereme výsledku v podobě revitalizace celého prostoru. Zásadním problémem zůstává, jestli nechat koberec nebo ne, protože koberec zútulňuje prostor, nicméně po dvou třech letech už není možná údržba při takovém náročném provozu, a už ztrácí ten původní přínos a stává se spíš něčím, co nepřispívá k dobrému vzhledu,” uvedl náměstek primátora města Frýdku-Místku Jiří Kajzar.</w:t>
      </w:r>
    </w:p>
    <w:p>
      <w:pPr/>
      <w:r>
        <w:rPr/>
        <w:t xml:space="preserve">Interiéry kavárny Radhošť navrhoval slavný vídeňský architekt Hassmann.</w:t>
      </w:r>
    </w:p>
    <w:p>
      <w:pPr/>
      <w:r>
        <w:rPr/>
        <w:t xml:space="preserve">“Podobných kaváren je pomálu, hlavně tady na Severní Moravě. Je to jeden z významných stylů, který tady v této budově lze najít. Celkově je ta budova tímto prostorem ozdobená. Tato kavárna byla kdysi velmi oblíbená. Tančilo se tady, hrála tady živá hudba, hrály se tu šachy, prostě to byl úplně jiný druh zábavy, který byl velice oblíben. Dneska trošku skomírá, protože ten zájem občanů není až takový, a neprovozují se tady takové večery, což je škoda,” sdělil Kajzar.</w:t>
      </w:r>
    </w:p>
    <w:p>
      <w:pPr/>
      <w:r>
        <w:rPr/>
        <w:t xml:space="preserve">K zásadní revitalizaci kavárny Radhošť by po dohodě z provozní mohlo dojít zkraje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364/kavarna-radhost-ve-fm-se-docka-zasadni-revit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2026-06-25T11:34:54+02:00</dcterms:created>
  <dcterms:modified xsi:type="dcterms:W3CDTF">2026-06-25T11:34:54+02:00</dcterms:modified>
</cp:coreProperties>
</file>

<file path=docProps/custom.xml><?xml version="1.0" encoding="utf-8"?>
<Properties xmlns="http://schemas.openxmlformats.org/officeDocument/2006/custom-properties" xmlns:vt="http://schemas.openxmlformats.org/officeDocument/2006/docPropsVTypes"/>
</file>