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vrací důstojnost zchátralému hřbitovu</w:t>
      </w:r>
    </w:p>
    <w:p>
      <w:pPr/>
      <w:r>
        <w:rPr/>
        <w:t xml:space="preserve">Místo posledního odpočinku, zapomenutý a zchátralý evangelický hřbitov v Karviné-Dolech by běžný člověk našel jen stěží. Tiché místo karvinské historie se nachází v lesíku a od sedmdesátých let, kdy se tady naposledy pohřbívalo, zarůstalo houštím a tamní hroby mechem. Od poloviny října je ale všechno jinak.</w:t>
      </w:r>
    </w:p>
    <w:p>
      <w:pPr/>
      <w:r>
        <w:rPr/>
        <w:t xml:space="preserve">Stanislav Kolek, organizátor akce: “Děláme tady úklid hřbitova evangelického, na který jsme náhodně trefili při výletě.”</w:t>
      </w:r>
    </w:p>
    <w:p>
      <w:pPr/>
      <w:r>
        <w:rPr/>
        <w:t xml:space="preserve">Dobrovolníci tady začali hřbitov čistit každou sobotu. Mnozí z nich mají k tomuto místo citový vztah.</w:t>
      </w:r>
    </w:p>
    <w:p>
      <w:pPr/>
      <w:r>
        <w:rPr/>
        <w:t xml:space="preserve">Helena Grimmová, dobrovolnice: “Tady je kousek moje rodiště. Mám tady rodiče, sestru, pradědečky, dědečky.”</w:t>
      </w:r>
    </w:p>
    <w:p>
      <w:pPr/>
      <w:r>
        <w:rPr/>
        <w:t xml:space="preserve">Jindřich Cachel, dobrovolník: “Mám sentiment k tomuto kraji, tady jsem chodil kousek do školky a ZŠ a bydleli jsme asi pět set metrů odtud.”</w:t>
      </w:r>
    </w:p>
    <w:p>
      <w:pPr/>
      <w:r>
        <w:rPr/>
        <w:t xml:space="preserve">Dobrovolníci počítají s tím, že práce budou pokračovat i na jaře. Chtějí náhrobky vyčistit a vrátit tak tomuto místu důstojnost.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0522/dobrovolnici-vraci-dustojnost-zchatralemu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