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11.11.2017,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fotoklub vystavuje sou roční práci</w:t>
      </w:r>
    </w:p>
    <w:p>
      <w:pPr/>
      <w:r>
        <w:rPr/>
        <w:t xml:space="preserve">V prostorách galerie kulturního domu sešli milovníci uměleckých fotografií a to u příležitosti každoroční vernisáže výstavy orlovského fotografického klubu. Organizátoři si připravili také kulturní program a celou výstavu zahájil starosta města Tomáš Kuča (ČSSD).</w:t>
      </w:r>
    </w:p>
    <w:p>
      <w:pPr/>
      <w:r>
        <w:rPr/>
        <w:t xml:space="preserve">"Chtěl bych fotoklub, který tady máme, pochválit a poděkovat mu, protože jejich fotografie jsou opravdu vydařené, loni jsme s nimi byli ve Švýcarsku, kde sklidily obrovský úspěch. Jeho členové to dělají srdcem a protože chtějí, a to je základ úspěchu," řekl starosta při zahájení.</w:t>
      </w:r>
    </w:p>
    <w:p>
      <w:pPr/>
      <w:r>
        <w:rPr/>
        <w:t xml:space="preserve">"Je to naše devatenáctá společná výstava za jedenáct let společného působení. Výstavou vždy završujeme roční období. vystavujeme každý to nejlepší, co kdo tedy považuje ze svého úhlu pohledu, tak aby každý z diváků si tady přišel na své," říká organizátor výstavy Radomír Hájek.</w:t>
      </w:r>
    </w:p>
    <w:p>
      <w:pPr/>
      <w:r>
        <w:rPr/>
        <w:t xml:space="preserve">Návštěvníci si tak to své mohou nalézat mezi zhruba sedmdesátkou fotografií, které členové klubu na výstavě prezentují. K vidění jsou akty, ale také například přírodní motivy. </w:t>
      </w:r>
    </w:p>
    <w:p>
      <w:pPr/>
      <w:r>
        <w:rPr/>
        <w:t xml:space="preserve">"Máme tady abstrakci, máme tady krajinu, máme tady různé techniky modifikace krajiny, ale máme tady i portréty, akty, jsou zde zvířata i makrofotografie flóry, prostě pestrost," doplňuje Radomír Hájek.</w:t>
      </w:r>
    </w:p>
    <w:p>
      <w:pPr/>
      <w:r>
        <w:rPr/>
        <w:t xml:space="preserve">Fotografie přijeli obdivovat i kolegové z fotoklubu Havířov. Podle nich je orlovský klub na vysoké umělecké i technické úrovni.</w:t>
      </w:r>
    </w:p>
    <w:p>
      <w:pPr/>
      <w:r>
        <w:rPr/>
        <w:t xml:space="preserve">Orlovský fotoklub má svoji úroveň, mohu to potvrdit, protože jsem z havířovského fotoklubu a spolupracujeme s nimi už mnoho let, takže bedlivě sledujeme činnost orlovských fotografů. Má vysokou úroveň a také rozmanitost žánrů, rozmanitost technického zpracování, takže mně se výstava moc líbí," říká Kamil Übelauer, havířovský fotograf.</w:t>
      </w:r>
    </w:p>
    <w:p>
      <w:pPr/>
      <w:r>
        <w:rPr/>
        <w:t xml:space="preserve">I když kolegové z Havířova orlovské fotografy pochválili, nemohli jsme se nezeptat, zda není pochvala spíše zdvořilostní a jestli si kluby nějak konkurují.</w:t>
      </w:r>
    </w:p>
    <w:p>
      <w:pPr/>
      <w:r>
        <w:rPr/>
        <w:t xml:space="preserve">"To je vysloveně na přátelské bázi, fotografie nemá prostor pro konkurenci, děláme to rádi, je to naše společná vášeň, naše vztahy s orlovským fotoklubem už jsou opravdu letité a  vše je v klidu a míru," doplňuje Kamil Übelauer.</w:t>
      </w:r>
    </w:p>
    <w:p>
      <w:pPr/>
      <w:r>
        <w:rPr/>
        <w:t xml:space="preserve">Sedm členů orlovského fotoklubu výstavu nechtělo svazovat žádnou tématikou, naopak chtěli divákům prezentovat volnost a rozmanitost, proto měl každý ze členů při výběru fotografií volnou ruku.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0599/orlovsky-fotoklub-vystavuje-sou-rocni-p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2026-04-11T10:45:42+02:00</dcterms:created>
  <dcterms:modified xsi:type="dcterms:W3CDTF">2026-04-11T10:45:42+02:00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