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hokej má přísun peněz zajištěný</w:t>
      </w:r>
    </w:p>
    <w:p>
      <w:pPr/>
      <w:r>
        <w:rPr/>
        <w:t xml:space="preserve">V roce 2015 odkoupilo statutární město Opava od Aloise Hadamczika licence na hokejové soutěže a vybavení HC Slezan, aby založilo vlastní společnost. Opavský hokej se dlouhodobě potýká s nedostatkem peněz. Problém byl především s financování druholigového opavského týmu. Nový jednatel Lubomír Tobolka, který nastoupil do funkce před půl rokem, slíbil, že peníze od sponzorů sežene.</w:t>
      </w:r>
    </w:p>
    <w:p>
      <w:pPr/>
      <w:r>
        <w:rPr/>
        <w:t xml:space="preserve">„Ano, povedlo se nám za období, o kterém mluvíme, sehnat dostatečný tok financí.“ přitakává Lubomír Tobolka, nový jednatel a marketingový manažer HC Slezan Opava.</w:t>
      </w:r>
    </w:p>
    <w:p>
      <w:pPr/>
      <w:r>
        <w:rPr/>
        <w:t xml:space="preserve">Druholigový Slezan má k dispozici podle slov Tobolky 2,5 milionů korun. Přestože by tedy hráči mohli být v klidu, v soutěži se jim nedaří a jsou na chvostu tabulky. Možná také proto, že opavský tým je složený spíš z mladších hráčů.</w:t>
      </w:r>
    </w:p>
    <w:p>
      <w:pPr/>
      <w:r>
        <w:rPr/>
        <w:t xml:space="preserve">„My se snažíme vytvořit A tým na základě opavských hráčů. Chceme, aby opavský tým byl o Opavě a abychom i dosáhli na lepší umístění.” doplnil Tobolka</w:t>
      </w:r>
    </w:p>
    <w:p>
      <w:pPr/>
      <w:r>
        <w:rPr/>
        <w:t xml:space="preserve">Klubu pomáhá štědře i město. Zastupitelé poslali do opavského hokeje 1,7 milionů korun, aby byla dorovnána ztráta z předešlého roku.Na podporu mládežnického hokeje a také na výuku bruslení se v návrhu nového rozpočtu města počítá se čtyřmi miliony korun. Plánuje se také rekonstrukce víc jak 60 let starého stadionu. Nyní se čeká na vydání stavebního povolení.</w:t>
      </w:r>
    </w:p>
    <w:p>
      <w:pPr/>
      <w:r>
        <w:rPr/>
        <w:t xml:space="preserve">„Jakmile toto povolení bude hotovo, tak se budeme snažit najít financování.Bude to možná jednodušší v tom, že byl tady požadavek na stavby na etapy.“ ujasňuje Martin Víteček (STAN), náměstek primátora Opavy a  jednatel HC Slezan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815/opavsky-hokej-ma-prisun-penez-zaji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2026-05-27T12:26:50+02:00</dcterms:created>
  <dcterms:modified xsi:type="dcterms:W3CDTF">2026-05-27T12:26:50+02:00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