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​Jak je důležité míti Filipa ve Slezském divadle</w:t>
      </w:r>
    </w:p>
    <w:p>
      <w:pPr/>
      <w:r>
        <w:rPr/>
        <w:t xml:space="preserve">Slezské divadlo uvedlo hru slavnéhodramatika Oscara Wilda „Jak je důležité míti Filipa“. Tatokonverzační komedie ani po víc jak 120 letech neztrácí navtipnosti. Režisérka Irena Žantovská ji nijak neinovovala, jentrochu zkrátila a přizpůsobila tak dnešní uspěchané době.</w:t>
      </w:r>
    </w:p>
    <w:p>
      <w:pPr/>
      <w:r>
        <w:rPr/>
        <w:t xml:space="preserve">John a  Algeronon – dvě hlavní postavy konverzační komedie Jak jedůležité míti Filipa. Dva přátelé, pro které je životpředevším zábava. </w:t>
      </w:r>
    </w:p>
    <w:p>
      <w:pPr/>
      <w:r>
        <w:rPr/>
        <w:t xml:space="preserve">„Jájsem chtěl být strašně vážný, ale lidi se mi smějou," říká představitel Alegernona Michal Stalmach a jeho kolega Daniel Volný jako Jon kontruje: "Já se zase snažím být strašně vtipný a jsem spíš trapný…aprávě v tom se doplňujeme."</w:t>
      </w:r>
    </w:p>
    <w:p>
      <w:pPr/>
      <w:r>
        <w:rPr/>
        <w:t xml:space="preserve">Posledníinscenace, kterou slavný anglický dramatik Oscar Wilde napsal, je  plná intelektuálního humoru a paradoxů.A také zrcadlení sebesama. Dva mladíci, kolem kterých se dění na jevišti točí,zobrazují Wildeův rozervaný charakter: na jednu stranu cynik aprovokatér, na druhou stranu zábavný bonvián.</w:t>
      </w:r>
    </w:p>
    <w:p>
      <w:pPr/>
      <w:r>
        <w:rPr/>
        <w:t xml:space="preserve">„Wilde je autor, který je aktuální dodnes. Přestože  mapoval dobusvou, tak se dokážeme v jeho postavách najít.“ doplňuje dramaturgyně Alice Olmová.</w:t>
      </w:r>
    </w:p>
    <w:p>
      <w:pPr/>
      <w:r>
        <w:rPr/>
        <w:t xml:space="preserve">RežisérkaIrena Žantovská sice spolupracovala s opavským Slezskýmdivadlem poprvé, ovšem komedii "Jak je důležité míti Filipa",nazkoušela už potřetí. Nejdříve to bylo v 90. letech.S textem pokaždé pracovala a postupně jej zkracovala. </w:t>
      </w:r>
    </w:p>
    <w:p>
      <w:pPr/>
      <w:r>
        <w:rPr/>
        <w:t xml:space="preserve">„Je to text chytrý, zábavný a myslím, žei pro dnešní dobu je zajímavý tím, že je o lidech, kteří sechtějí jen bavit, aby zjistili, že to tak jednoduché v životěnení,“ říká režisérka.</w:t>
      </w:r>
    </w:p>
    <w:p>
      <w:pPr/>
      <w:r>
        <w:rPr/>
        <w:t xml:space="preserve">Ačkolivinscenace „Jak je důležité míti Filipa“ není prvoplánovoukomedií, zasmějete se často. A to nejen navenek, ale i uvnitř.Když se navzdory století, které uplynulo od jejího prvníhouvedení, v některých postavách sami najdete.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398/jak-je-dulezite-miti-filipa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2026-06-26T12:13:39+02:00</dcterms:created>
  <dcterms:modified xsi:type="dcterms:W3CDTF">2026-06-26T12:13:39+02:00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