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opraví hasičárnu</w:t>
      </w:r>
    </w:p>
    <w:p>
      <w:pPr/>
      <w:r>
        <w:rPr/>
        <w:t xml:space="preserve">Ještě v letošním roce začne oprava budovy hasičské zbrojnice. Ta byla postavena v roce 1981 v tzv. akci „Z“, tedy brigádníky, kteří zde pracovali zadarmo. Bez větších investic fungovala hasičárna až do r. 2004, kdy byla opravena fasáda. Jenže nedostatků má tato stavba mnohem víc.</w:t>
      </w:r>
    </w:p>
    <w:p>
      <w:pPr/>
      <w:r>
        <w:rPr/>
        <w:t xml:space="preserve">“Šatna, kde máme zásahové oděvy, je nevytápěná. Chybí nám tady sociální prostory, WC a sprchy,” stěžuje si velitel JSDH Ludgeřovice Patrik Lange. </w:t>
      </w:r>
    </w:p>
    <w:p>
      <w:pPr/>
      <w:r>
        <w:rPr/>
        <w:t xml:space="preserve">A to není vše: podmáčené zdi a věčný nedostatek prostor. V době před víc jak třemi desetiletími byly totiž požadavky na hasičskou zbrojnici zcela jiné než dnes.</w:t>
      </w:r>
    </w:p>
    <w:p>
      <w:pPr/>
      <w:r>
        <w:rPr/>
        <w:t xml:space="preserve">“Jednak ta vozidla nebyla tak rozměrná – tomu odpovídají i garážová stání, která nejsou tak rozměrná. A tak dobrovolní hasiči nevyjížděli k událostem v takové míře, jako dnes,” přemýšlí Lange.</w:t>
      </w:r>
    </w:p>
    <w:p>
      <w:pPr/>
      <w:r>
        <w:rPr/>
        <w:t xml:space="preserve">Přitom na dobrovolné hasiče jsou kladeny poměrně vysoké nároky: kromě toho, že vykonávají své občanské zaměstnání, musí být připraveni ve svém volním čase pomáhat lidem. Vyjet k zásahu musí nejdéle za deset minut.</w:t>
      </w:r>
    </w:p>
    <w:p>
      <w:pPr/>
      <w:r>
        <w:rPr/>
        <w:t xml:space="preserve">„Vyjíždějí spolu s námi k požárům, dopravním nehodám, v poslední době také pomáhají při odstraňování popadaných stromů při vichřicích,“ komentuje spolupráci dobrovolných a profesionálních hasičů Petr Kůdela, mluvčí HZS Moravskoslezského kraje.</w:t>
      </w:r>
    </w:p>
    <w:p>
      <w:pPr/>
      <w:r>
        <w:rPr/>
        <w:t xml:space="preserve">Už nyní je připravený projekt na přestavbu zbrojnice. Obec uvolní na opravy 11 mil korun. 4,5 mil korun se podařilo získat z dotací. V nové hasičárně bude moderní prostředí pro záchranáře se šatnou i odpočívárnou. Rozšíří se garáže a také se opraví sál v prvním patře.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534/v-ludgerovicich-opravi-hasic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2026-06-26T21:20:35+02:00</dcterms:created>
  <dcterms:modified xsi:type="dcterms:W3CDTF">2026-06-26T21:20:35+02:00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