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navýšila příspěvek pro nadané studenty</w:t>
      </w:r>
    </w:p>
    <w:p>
      <w:pPr/>
      <w:r>
        <w:rPr/>
        <w:t xml:space="preserve">Městu záleží na vynikajících studentech a jejich výsledcích. Ostrava jim od roku 1996 vyplácí stipendia. "Tento program je určený pro vysokoškolské studenty a doktorandy, kteří mají trvalý pobyt v Ostravě a studují vysokou školu v našem městě, v Česku nebo v zahraničí," říká náměstek primátora Ostravy Vladimír Cigánek (ODS). </w:t>
      </w:r>
    </w:p>
    <w:p>
      <w:pPr/>
      <w:r>
        <w:rPr/>
        <w:t xml:space="preserve">Příspěvek mohou získat i handicapovaní studenti. Nic ale není zaručeno, studenti musí mít patřičné výsledky. Jedním z těch, kteří příspěvek od města získali, je Jiří Matula, který se věnuje aplikované informatice. "Často stojíte na rozhodnutí, jestli pracovat anebo se opravdu věnovat té vědě. S tím, že to pak děláte od srdce, protože když si srovnáte ty platy, tak ten rozdíl je velký. To stipendium samo o sobě srovnává ten rozdíl a vlastně mi obhajuje to, že můžu opravdu pracovat pro vědu a věnovat se tomu," říká ostravský stipendista. </w:t>
      </w:r>
    </w:p>
    <w:p>
      <w:pPr/>
      <w:r>
        <w:rPr/>
        <w:t xml:space="preserve">Stipendium od začátku programu získalo už 277 studentů.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610/ostrava-navysila-prispevek-pro-nadan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2026-07-06T13:15:03+02:00</dcterms:created>
  <dcterms:modified xsi:type="dcterms:W3CDTF">2026-07-06T13:15:03+02:00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