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knihovna má čtenářům co nabídnout</w:t>
      </w:r>
    </w:p>
    <w:p>
      <w:pPr/>
      <w:r>
        <w:rPr/>
        <w:t xml:space="preserve">Knižní fond je pravidelně obměňován, a to vždy podleaktuální poptávky.</w:t>
      </w:r>
    </w:p>
    <w:p>
      <w:pPr/>
      <w:r>
        <w:rPr/>
        <w:t xml:space="preserve">„Tady je určité spektrum čtenářů, každý má jiný zájem,inspiraci beru právě od nich a podle toho si vybírám, co bych měla zakoupit,aby se to půjčovalo. To spektrum je široké a dnešní nabídka knih je také veliká,máme z čeho vybírat. Myslím si, že jsou čtenáři tady spokojeni,“ řekla vedoucíknihovny Ludmila Hajduová.</w:t>
      </w:r>
    </w:p>
    <w:p>
      <w:pPr/>
      <w:r>
        <w:rPr/>
        <w:t xml:space="preserve">„Nejčastěji chodím do knihovny pro beletrii.“ „Vždycky simám co vybrat. Když vyjde něco nového, tak si to mohu zarezervovat a mám tojako první,“ říkají spokojeni čtenáři.</w:t>
      </w:r>
    </w:p>
    <w:p>
      <w:pPr/>
      <w:r>
        <w:rPr/>
        <w:t xml:space="preserve">Bohatě zásobeno je i dětské oddělení. I tady si mohoučtenáři vybrat z mnoha titulů v českém a polském jazyce. Pohádky siděti mohou ale přečíst i v němčině, angličtině, nebo španělštině.</w:t>
      </w:r>
    </w:p>
    <w:p>
      <w:pPr/>
      <w:r>
        <w:rPr/>
        <w:t xml:space="preserve">„Pro dospělé čtenáře máme takové dvojjazyčné knihy. Na jednéstraně je to česky, na druhé pak v jiném jazyce,“ dodala knihovnice.</w:t>
      </w:r>
    </w:p>
    <w:p>
      <w:pPr/>
      <w:r>
        <w:rPr/>
        <w:t xml:space="preserve">Zajímavé knihy mohou lidé najít i v předsálí knihovny.Tady jsou jim zdarma nabízeny nejen vyřazené tituly, ale i knížky, kterépřinesou sami čtenáři. </w:t>
      </w:r>
    </w:p>
    <w:p>
      <w:pPr/>
      <w:r>
        <w:rPr/>
        <w:t xml:space="preserve">„Já jsem právě dneska přinesl nějaké knihy, protože mámvelkou sbírku knih a myslím si, že se třeba někomu zalíbí. Knihy jsou dneska obecněvelice drahé, takže taková směna nebo podarování těm lidem určitě udělá radost,“řekl jeden z pravidelných návštěvníků albrechtické knihovny.</w:t>
      </w:r>
    </w:p>
    <w:p>
      <w:pPr/>
      <w:r>
        <w:rPr/>
        <w:t xml:space="preserve">Návštěvníci mají v knihovně k dispozici bezplatnýpřístup na internet, pro děti jsou organizovány různé akce. Jednou z nich jenapříklad Noc s Andersenem.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1618/albrechticka-knihovna-ma-ctenarum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2026-07-21T20:39:57+02:00</dcterms:created>
  <dcterms:modified xsi:type="dcterms:W3CDTF">2026-07-21T20:39:57+02:00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