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8.3.2018,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Renovace areálu Technických služeb Frýdku-Místku pokročila</w:t>
      </w:r>
    </w:p>
    <w:p>
      <w:pPr/>
      <w:r>
        <w:rPr/>
        <w:t xml:space="preserve">Frýdeckomístecké Technické služby mají rok od roku více a více práce. Souvisí to hlavně s tím, že zhruba 90 procent všech zakázek zadává společnosti magistrát města, jehož požadavky se neustále zvyšují. S větším množstvím práce přichází i potřeba navyšovat stavy zaměstnanců a ruku v ruce s tím jde potom také rozšiřování prostor společnosti. Ta byla už v roce 2016 nucena reagovat na vzniklou situaci a začít se zvětšováním svého areálu, s čímž pokračuje i v tomto roce.</w:t>
      </w:r>
    </w:p>
    <w:p>
      <w:pPr/>
      <w:r>
        <w:rPr/>
        <w:t xml:space="preserve">“Na počátku letošního roku jsme začali s rekonstrukcí našeho zadního traktu objektu bývalých nájemních prostor, abychom tady byli schopni vybudovat zázemí pro bezmála padesát lidí. Tím, že se podnik neustále rozrůstá, jsme narazili na naše limity v šatnách, proto toto budujeme. Po nějakých dvou a půl měsících jsme momentálně ve fázi, kdy ty nejhrubší práce máme za sebou, bourací práce, vyzdívky a podobně. Teď aktuálně se provádí izolace sprchových koutů, začínáme s obklady a dlažbami, máme už provedeny štuky, někde nám schází podlahy a taky instalovat rekuperační jednotku, která bude zabezpečovat výměnu vzduchu a vytápění,” uvedl místopředseda Technických služeb F-M Michal Rylko.</w:t>
      </w:r>
    </w:p>
    <w:p>
      <w:pPr/>
      <w:r>
        <w:rPr/>
        <w:t xml:space="preserve">S šatnami bude propojena další část, ve které budou čtyři pisoáry, čtyři sprchové kouty plus tři umývadla.</w:t>
      </w:r>
    </w:p>
    <w:p>
      <w:pPr/>
      <w:r>
        <w:rPr/>
        <w:t xml:space="preserve">“Zároveň tady s touto rekonstrukcí probíhá ve zbylé části tohoto objektu i výměna elektroinstalace, kterou rovněž zabezpečujeme našimi vlastními silami. Naši elektropracovníci provádí kompletně výměny svítidel, kabeláží a rozvaděčů, s tím, že po provedení těchto instalací se opraví omítky, provedou se výmalby, aby bylo všechno připraveno na sezónu,” dodal Rylko.</w:t>
      </w:r>
    </w:p>
    <w:p>
      <w:pPr/>
      <w:r>
        <w:rPr/>
        <w:t xml:space="preserve">S novými šatnami a sociálním zázemím by chtěly být Technické služby hotovy nejpozději do poloviny března, než se jim rozjede nová sezóna, a kdy mají největší nárůst zaměstnanců jak z úřadu práce, tak i proto, že nabírají sezónní pracovníky. Náklady na renovaci v tomto roce činí zhruba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953/renovace-arealu-technickych-sluzeb-frydkumistku-pokroc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2026-06-22T20:35:25+02:00</dcterms:created>
  <dcterms:modified xsi:type="dcterms:W3CDTF">2026-06-22T20:35:25+02:00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