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12.3.2018,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Kontejnery na objemný odpad najdou lidé ve Frýdku-Místku častěji</w:t>
      </w:r>
    </w:p>
    <w:p>
      <w:pPr/>
      <w:r>
        <w:rPr/>
        <w:t xml:space="preserve">Stará matrace, křeslo nebo koberec u popelnice, obrázek, který je k vidění snad v každém městě. Nešvar, který nejen že nevypadá hezky, ale hlavně stojí nemalé peníze, vynaložené na jeho svoz. Vedení Frýdku-Místku se rozhodlo vyřešit tento problém jednou pro vždy, a to tak, že velkoobjemové kontejnery, do kterých lidé mohou staré a nepotřebné věci pohodlně a zdarma odkládat, budou ve městě rozmísťovány v daleko větší míře.</w:t>
      </w:r>
    </w:p>
    <w:p>
      <w:pPr/>
      <w:r>
        <w:rPr/>
        <w:t xml:space="preserve">„Oproti původním zavedeným zvyklostem, kdy byly kontejnery přistaveny po městě v jednom měsíci na jaře a v jednom na podzim, budeme nově rozmísťovat kontejnery na velkoobjemový odpad průběžně s přestávkami po celý rok. Na celkem 63 svozových místech budou přistaveny v březnu, květnu, červenci, září a listopadu. Dostupnost kontejnerů pro občany tak bude mnohem větší. Věřím, že vstřícný krok magistrátu občané ocení a starý nábytek už nebudou odkládat k popelnicím, ale do zvlášť přistavených kontejnerů v blízkosti jejich bydliště. Přispějí tak k většímu pořádku a taky příjemnému prostředí, ve kterém chce žít a bydlet každý z nás,“ řekl primátor Frýdku-Místku Michal Pobucký.</w:t>
      </w:r>
    </w:p>
    <w:p>
      <w:pPr/>
      <w:r>
        <w:rPr/>
        <w:t xml:space="preserve">V loňském roce se od popelnic zejména v sídlištní zástavbě odvezlo 225 tun starého a nepotřebného nábytku, převážně sedaček, postelí a matrací. Celkem to bylo o šest tun více než v roce 2016 a stálo to nemalé peníze. Nábytek odložený u popelnic totiž nemůže být svážen s komunálním odpadem na skládku. Sváží ho zvlášť vypravené vozidlo do recyklačního střediska, kde se dále třídí.</w:t>
      </w:r>
    </w:p>
    <w:p>
      <w:pPr/>
      <w:r>
        <w:rPr/>
        <w:t xml:space="preserve">„Loni jsme za svoz nábytku od popelnic zaplatili z městského rozpočtu přes 660 tisíc korun. Náklady spojené s častějším přistavením velkoobjemových kontejnerů jsou odhadovány na 175 tisíc korun, což je méně než nás nyní stojí svážení odpadů od popelnic,” uvedl Pobucký.</w:t>
      </w:r>
    </w:p>
    <w:p>
      <w:pPr/>
      <w:r>
        <w:rPr/>
        <w:t xml:space="preserve">Harmonogram svozu objemného odpadu najdou lidé na stránkách města. Vedle velkoobjemových kontejnerů mají lidé k dispozici i čtyři sběrné dvory, do kterých mohou zdarma odložit starý nábytek, koberce, sanitární keramiku, ale také elektroodpad od ledniček a praček. Otevřeny jsou každý všední den od 9 do 17 hodin a v sobotu od 8 do 14 hodin. Sběrný dvůr v Panských Nových Dvorech je v provozu od pondělí do pátku od 6 do 14 hodin. Lidé by měli mít na paměti, že odkládat starý nábytek k popelnicím je zakázáno a je považováno za založení černé skládky, za což v přestupkovém řízení hrozí sankce až do výše 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016/kontejnery-na-objemny-odpad-najdou-lide-ve-frydkumistku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2026-06-25T07:11:26+02:00</dcterms:created>
  <dcterms:modified xsi:type="dcterms:W3CDTF">2026-06-25T07:11:26+02:00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