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15.3.2018, 18:57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začala oprava mostu přes vodní tok Olešná</w:t>
      </w:r>
    </w:p>
    <w:p>
      <w:pPr/>
      <w:r>
        <w:rPr/>
        <w:t xml:space="preserve">Stejně jako v jiných letech i letos čekají řidiče i chodce ve Frýdku-Místku komplikace v dopravě kvůli opravám silnic. Některé opravy bude realizovat Ředitelství silnic a dálnic, některé bude provádět Moravskoslezský kraj a jiné chystá i město. V pondělí 12. března začaly první velké opravy, jejichž realizátorem je Moravskoslezský kraj a opravu zajišťuje Správa silnic moravskoslezské kraje.</w:t>
      </w:r>
    </w:p>
    <w:p>
      <w:pPr/>
      <w:r>
        <w:rPr/>
        <w:t xml:space="preserve">“Začala oprava mostu na Olešné, bohužel je tam totální uzavírka, není tam možná ani kyvadlová doprava, musí se to objíždět. Odtamtud bude kraj pokračovat v opravě až na třídu 17. listopadu, přes křižovatku U Rady až ke Kauflandu a potom dál. Opravy se budou posouvat po měsíčních cyklech,” uvedl náměstek primátora Frýdku-Místku Karel Deutscher.</w:t>
      </w:r>
    </w:p>
    <w:p>
      <w:pPr/>
      <w:r>
        <w:rPr/>
        <w:t xml:space="preserve">Opravy potrvají až do podzimu tohoto roku. Řidiči budou muset během té doby využívat objízdných tras.</w:t>
      </w:r>
    </w:p>
    <w:p>
      <w:pPr/>
      <w:r>
        <w:rPr/>
        <w:t xml:space="preserve">“Ten nejhorší úsek je u té Olešné, protože je to most a je tam totální uzavírka. V těch dalších místech, to znamená před Technickými službami na 17. listopadu to bude po půlkách, tzn. jedna polovina bude zavřená, druhá v provozu, takže ten provoz nebude tak zlý, ale v pátek, kdy doprava kulminuje, tak bude velmi špatná. Když si uvědomíte, tak objízdné trasy budou v tom, že lidé jezdící z Ostravy už nebudou používat třídu 17. listopadu, ale odbočí dříve, projedou buď Sviadnovem, nebo pojedou přes Válcovny plechu. Když někdo pojede od Frýdlantu nebo na Frýdlant, použije estakádu,” Deutscher.</w:t>
      </w:r>
    </w:p>
    <w:p>
      <w:pPr/>
      <w:r>
        <w:rPr/>
        <w:t xml:space="preserve">O postupu prací vám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2041/ve-frydkumistku-zacala-oprava-mostu-pres-vodni-tok-oles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2026-06-24T15:47:33+02:00</dcterms:created>
  <dcterms:modified xsi:type="dcterms:W3CDTF">2026-06-24T15:47:33+02:00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