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3.4.2018,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v knihovně</w:t>
      </w:r>
    </w:p>
    <w:p>
      <w:pPr/>
      <w:r>
        <w:rPr/>
        <w:t xml:space="preserve">Známá kniha Josefa Čapka Povídání o pejskovi a kočičce , která byla napsána před 65 lety, se stala ústředním tématem letošní Noci s Andersenem. Knihovny včetně té karvinské se proto na noc změnily v pohádkový svět plný tajemství, her a zábavy.</w:t>
      </w:r>
    </w:p>
    <w:p>
      <w:pPr/>
      <w:r>
        <w:rPr/>
        <w:t xml:space="preserve">"Jsme si připravili pět stanovišť, děti zašívaly kahoty, skákaly na pelíšky, vařily dort," řekla Renáta Klimková, knihovnice.</w:t>
      </w:r>
    </w:p>
    <w:p>
      <w:pPr/>
      <w:r>
        <w:rPr/>
        <w:t xml:space="preserve">Úplně první Noc s Andersenem proběhla na přelomu března a dubna před osmnácti lety. Od té doby knihovny akci pořádají pravidelně u příležitosti výročí narození dánského pohádkáře Hanse Christiána Andersena na podporu čtenářství a každoroční téma je zaměřené na významného autora nebo ilustrátora knih pro děti, který má v daném roce výročí narození. Letošní ročník si děti užily, připravený program je zaujal.</w:t>
      </w:r>
    </w:p>
    <w:p>
      <w:pPr/>
      <w:r>
        <w:rPr/>
        <w:t xml:space="preserve">" Mě bavilo, jak jsem vybírala, co patří do dortu", Pexeso bylo taky hezké a jak jsme tancovaly kolem polštářků," řekly děti.</w:t>
      </w:r>
    </w:p>
    <w:p>
      <w:pPr/>
      <w:r>
        <w:rPr/>
        <w:t xml:space="preserve">Program letošní Noci s Andersenem ukončilo promítání pohádky Tajný život mazlíčků v kinosále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2271/noc-s-andersenem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2026-07-13T02:44:53+02:00</dcterms:created>
  <dcterms:modified xsi:type="dcterms:W3CDTF">2026-07-13T02:44:53+02:00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